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8B89" w14:textId="6B8A1F5A" w:rsidR="00D55B2A" w:rsidRDefault="00D55B2A" w:rsidP="0000409E">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b/>
          <w:bCs/>
          <w:sz w:val="21"/>
          <w:szCs w:val="21"/>
          <w:u w:val="single"/>
        </w:rPr>
        <w:t>Bilborough Sixth Form College</w:t>
      </w:r>
    </w:p>
    <w:p w14:paraId="7148DC56" w14:textId="37C1C497" w:rsidR="00D55B2A" w:rsidRDefault="00D55B2A" w:rsidP="5053F75F">
      <w:pPr>
        <w:pStyle w:val="paragraph"/>
        <w:spacing w:before="0" w:beforeAutospacing="0" w:after="0" w:afterAutospacing="0"/>
        <w:jc w:val="center"/>
        <w:textAlignment w:val="baseline"/>
        <w:rPr>
          <w:rStyle w:val="eop"/>
          <w:rFonts w:ascii="Verdana" w:hAnsi="Verdana" w:cs="Segoe UI"/>
          <w:sz w:val="21"/>
          <w:szCs w:val="21"/>
        </w:rPr>
      </w:pPr>
      <w:r w:rsidRPr="5053F75F">
        <w:rPr>
          <w:rStyle w:val="normaltextrun"/>
          <w:rFonts w:ascii="Verdana" w:hAnsi="Verdana" w:cs="Segoe UI"/>
          <w:b/>
          <w:bCs/>
          <w:sz w:val="21"/>
          <w:szCs w:val="21"/>
          <w:u w:val="single"/>
        </w:rPr>
        <w:t xml:space="preserve">Work </w:t>
      </w:r>
      <w:r w:rsidR="67BDBDF9" w:rsidRPr="5053F75F">
        <w:rPr>
          <w:rStyle w:val="normaltextrun"/>
          <w:rFonts w:ascii="Verdana" w:hAnsi="Verdana" w:cs="Segoe UI"/>
          <w:b/>
          <w:bCs/>
          <w:sz w:val="21"/>
          <w:szCs w:val="21"/>
          <w:u w:val="single"/>
        </w:rPr>
        <w:t>E</w:t>
      </w:r>
      <w:r w:rsidRPr="5053F75F">
        <w:rPr>
          <w:rStyle w:val="normaltextrun"/>
          <w:rFonts w:ascii="Verdana" w:hAnsi="Verdana" w:cs="Segoe UI"/>
          <w:b/>
          <w:bCs/>
          <w:sz w:val="21"/>
          <w:szCs w:val="21"/>
          <w:u w:val="single"/>
        </w:rPr>
        <w:t>xperience Policy</w:t>
      </w:r>
      <w:r w:rsidRPr="5053F75F">
        <w:rPr>
          <w:rStyle w:val="eop"/>
          <w:rFonts w:ascii="Verdana" w:hAnsi="Verdana" w:cs="Segoe UI"/>
          <w:sz w:val="21"/>
          <w:szCs w:val="21"/>
        </w:rPr>
        <w:t> </w:t>
      </w:r>
    </w:p>
    <w:p w14:paraId="4161618E" w14:textId="3F546974" w:rsidR="009B40E4" w:rsidRDefault="009B40E4" w:rsidP="009B40E4">
      <w:pPr>
        <w:pStyle w:val="paragraph"/>
        <w:spacing w:before="0" w:beforeAutospacing="0" w:after="0" w:afterAutospacing="0"/>
        <w:textAlignment w:val="baseline"/>
        <w:rPr>
          <w:rStyle w:val="eop"/>
          <w:rFonts w:ascii="Verdana" w:hAnsi="Verdana" w:cs="Segoe UI"/>
          <w:sz w:val="21"/>
          <w:szCs w:val="21"/>
        </w:rPr>
      </w:pPr>
    </w:p>
    <w:p w14:paraId="245E4F00" w14:textId="529F1FB4" w:rsidR="009B40E4" w:rsidRDefault="009B40E4" w:rsidP="009B40E4">
      <w:pPr>
        <w:pStyle w:val="paragraph"/>
        <w:spacing w:before="0" w:beforeAutospacing="0" w:after="0" w:afterAutospacing="0"/>
        <w:textAlignment w:val="baseline"/>
        <w:rPr>
          <w:rStyle w:val="eop"/>
          <w:rFonts w:ascii="Verdana" w:hAnsi="Verdana" w:cs="Segoe UI"/>
          <w:sz w:val="21"/>
          <w:szCs w:val="21"/>
        </w:rPr>
      </w:pPr>
      <w:r w:rsidRPr="00B27B15">
        <w:rPr>
          <w:rStyle w:val="eop"/>
          <w:rFonts w:ascii="Verdana" w:hAnsi="Verdana" w:cs="Segoe UI"/>
          <w:sz w:val="21"/>
          <w:szCs w:val="21"/>
        </w:rPr>
        <w:t>Work experience is an important and integral part of the education and experience of our students during their time at college. Work experience aims to provide opportunities to develop awareness and skills for the world of work and demonstrate skills they have learned in the workplace.</w:t>
      </w:r>
      <w:r>
        <w:rPr>
          <w:rStyle w:val="eop"/>
          <w:rFonts w:ascii="Verdana" w:hAnsi="Verdana" w:cs="Segoe UI"/>
          <w:sz w:val="21"/>
          <w:szCs w:val="21"/>
        </w:rPr>
        <w:t xml:space="preserve"> </w:t>
      </w:r>
    </w:p>
    <w:p w14:paraId="1339B9B8" w14:textId="77777777" w:rsidR="00D55B2A" w:rsidRDefault="00D55B2A" w:rsidP="00D55B2A">
      <w:pPr>
        <w:pStyle w:val="paragraph"/>
        <w:spacing w:before="0" w:beforeAutospacing="0" w:after="0" w:afterAutospacing="0"/>
        <w:jc w:val="center"/>
        <w:textAlignment w:val="baseline"/>
        <w:rPr>
          <w:rFonts w:ascii="Segoe UI" w:hAnsi="Segoe UI" w:cs="Segoe UI"/>
          <w:sz w:val="18"/>
          <w:szCs w:val="18"/>
        </w:rPr>
      </w:pPr>
      <w:r>
        <w:rPr>
          <w:rStyle w:val="eop"/>
          <w:rFonts w:ascii="Verdana" w:hAnsi="Verdana" w:cs="Segoe UI"/>
          <w:sz w:val="21"/>
          <w:szCs w:val="21"/>
        </w:rPr>
        <w:t> </w:t>
      </w:r>
    </w:p>
    <w:p w14:paraId="7E238090" w14:textId="77777777" w:rsidR="00D55B2A" w:rsidRDefault="00D55B2A" w:rsidP="00D55B2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1"/>
          <w:szCs w:val="21"/>
        </w:rPr>
        <w:t> </w:t>
      </w:r>
    </w:p>
    <w:p w14:paraId="33081C15" w14:textId="77777777" w:rsidR="00D55B2A" w:rsidRDefault="00D55B2A" w:rsidP="00D55B2A">
      <w:pPr>
        <w:pStyle w:val="paragraph"/>
        <w:numPr>
          <w:ilvl w:val="0"/>
          <w:numId w:val="1"/>
        </w:numPr>
        <w:spacing w:before="0" w:beforeAutospacing="0" w:after="0" w:afterAutospacing="0"/>
        <w:ind w:left="360" w:firstLine="0"/>
        <w:textAlignment w:val="baseline"/>
        <w:rPr>
          <w:rFonts w:ascii="Calibri" w:hAnsi="Calibri" w:cs="Calibri"/>
          <w:sz w:val="21"/>
          <w:szCs w:val="21"/>
        </w:rPr>
      </w:pPr>
      <w:r>
        <w:rPr>
          <w:rStyle w:val="normaltextrun"/>
          <w:rFonts w:ascii="Verdana" w:hAnsi="Verdana" w:cs="Calibri"/>
          <w:b/>
          <w:bCs/>
          <w:sz w:val="21"/>
          <w:szCs w:val="21"/>
        </w:rPr>
        <w:t>College expectations</w:t>
      </w:r>
      <w:r>
        <w:rPr>
          <w:rStyle w:val="eop"/>
          <w:rFonts w:ascii="Verdana" w:hAnsi="Verdana" w:cs="Calibri"/>
          <w:sz w:val="21"/>
          <w:szCs w:val="21"/>
        </w:rPr>
        <w:t> </w:t>
      </w:r>
    </w:p>
    <w:p w14:paraId="592A3090" w14:textId="77777777" w:rsidR="00D55B2A" w:rsidRDefault="00D55B2A" w:rsidP="00D55B2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1"/>
          <w:szCs w:val="21"/>
        </w:rPr>
        <w:t> </w:t>
      </w:r>
    </w:p>
    <w:p w14:paraId="2167C62D" w14:textId="7A399537" w:rsidR="00D55B2A" w:rsidRDefault="00D55B2A" w:rsidP="5053F75F">
      <w:pPr>
        <w:pStyle w:val="paragraph"/>
        <w:spacing w:before="0" w:beforeAutospacing="0" w:after="0" w:afterAutospacing="0"/>
        <w:textAlignment w:val="baseline"/>
        <w:rPr>
          <w:rFonts w:ascii="Segoe UI" w:hAnsi="Segoe UI" w:cs="Segoe UI"/>
          <w:sz w:val="18"/>
          <w:szCs w:val="18"/>
        </w:rPr>
      </w:pPr>
      <w:r w:rsidRPr="5053F75F">
        <w:rPr>
          <w:rStyle w:val="normaltextrun"/>
          <w:rFonts w:ascii="Verdana" w:hAnsi="Verdana" w:cs="Segoe UI"/>
          <w:sz w:val="21"/>
          <w:szCs w:val="21"/>
        </w:rPr>
        <w:t xml:space="preserve">All students should engage in </w:t>
      </w:r>
      <w:r w:rsidR="7571D805" w:rsidRPr="5053F75F">
        <w:rPr>
          <w:rStyle w:val="normaltextrun"/>
          <w:rFonts w:ascii="Verdana" w:hAnsi="Verdana" w:cs="Segoe UI"/>
          <w:sz w:val="21"/>
          <w:szCs w:val="21"/>
        </w:rPr>
        <w:t xml:space="preserve">meaningful </w:t>
      </w:r>
      <w:r w:rsidRPr="5053F75F">
        <w:rPr>
          <w:rStyle w:val="normaltextrun"/>
          <w:rFonts w:ascii="Verdana" w:hAnsi="Verdana" w:cs="Segoe UI"/>
          <w:sz w:val="21"/>
          <w:szCs w:val="21"/>
        </w:rPr>
        <w:t>work experience. This refers to all forms of work-related activity including work tasters, running a student enterprise, participation in social action (</w:t>
      </w:r>
      <w:proofErr w:type="gramStart"/>
      <w:r w:rsidRPr="5053F75F">
        <w:rPr>
          <w:rStyle w:val="normaltextrun"/>
          <w:rFonts w:ascii="Verdana" w:hAnsi="Verdana" w:cs="Segoe UI"/>
          <w:sz w:val="21"/>
          <w:szCs w:val="21"/>
        </w:rPr>
        <w:t>e.g.</w:t>
      </w:r>
      <w:proofErr w:type="gramEnd"/>
      <w:r w:rsidRPr="5053F75F">
        <w:rPr>
          <w:rStyle w:val="normaltextrun"/>
          <w:rFonts w:ascii="Verdana" w:hAnsi="Verdana" w:cs="Segoe UI"/>
          <w:sz w:val="21"/>
          <w:szCs w:val="21"/>
        </w:rPr>
        <w:t> NCS), volunteering or a work</w:t>
      </w:r>
      <w:r w:rsidR="00F00865">
        <w:rPr>
          <w:rStyle w:val="normaltextrun"/>
          <w:rFonts w:ascii="Verdana" w:hAnsi="Verdana" w:cs="Segoe UI"/>
          <w:sz w:val="21"/>
          <w:szCs w:val="21"/>
        </w:rPr>
        <w:t xml:space="preserve"> experience</w:t>
      </w:r>
      <w:r w:rsidRPr="5053F75F">
        <w:rPr>
          <w:rStyle w:val="normaltextrun"/>
          <w:rFonts w:ascii="Verdana" w:hAnsi="Verdana" w:cs="Segoe UI"/>
          <w:sz w:val="21"/>
          <w:szCs w:val="21"/>
        </w:rPr>
        <w:t xml:space="preserve"> taken with an external employer.  </w:t>
      </w:r>
      <w:r w:rsidR="3EAC2B54" w:rsidRPr="5053F75F">
        <w:rPr>
          <w:rStyle w:val="normaltextrun"/>
          <w:rFonts w:ascii="Verdana" w:hAnsi="Verdana" w:cs="Segoe UI"/>
          <w:sz w:val="21"/>
          <w:szCs w:val="21"/>
        </w:rPr>
        <w:t xml:space="preserve">Meaningful work experience can be performed both in-person and virtually, and the college </w:t>
      </w:r>
      <w:r w:rsidR="1C22A126" w:rsidRPr="5053F75F">
        <w:rPr>
          <w:rStyle w:val="normaltextrun"/>
          <w:rFonts w:ascii="Verdana" w:hAnsi="Verdana" w:cs="Segoe UI"/>
          <w:sz w:val="21"/>
          <w:szCs w:val="21"/>
        </w:rPr>
        <w:t>believes that a blend of both approaches will support students in the development of key skills for the modern workplace.</w:t>
      </w:r>
    </w:p>
    <w:p w14:paraId="0E2CCF01" w14:textId="4932A651" w:rsidR="00D55B2A" w:rsidRDefault="00D55B2A" w:rsidP="5053F75F">
      <w:pPr>
        <w:pStyle w:val="paragraph"/>
        <w:spacing w:before="0" w:beforeAutospacing="0" w:after="0" w:afterAutospacing="0"/>
        <w:textAlignment w:val="baseline"/>
        <w:rPr>
          <w:rStyle w:val="normaltextrun"/>
          <w:rFonts w:ascii="Verdana" w:hAnsi="Verdana" w:cs="Segoe UI"/>
          <w:sz w:val="21"/>
          <w:szCs w:val="21"/>
        </w:rPr>
      </w:pPr>
    </w:p>
    <w:p w14:paraId="4295E379" w14:textId="798B8C0B" w:rsidR="00D55B2A" w:rsidRDefault="00D55B2A" w:rsidP="5053F75F">
      <w:pPr>
        <w:pStyle w:val="paragraph"/>
        <w:spacing w:before="0" w:beforeAutospacing="0" w:after="0" w:afterAutospacing="0"/>
        <w:textAlignment w:val="baseline"/>
        <w:rPr>
          <w:rFonts w:ascii="Segoe UI" w:hAnsi="Segoe UI" w:cs="Segoe UI"/>
          <w:sz w:val="18"/>
          <w:szCs w:val="18"/>
        </w:rPr>
      </w:pPr>
      <w:r w:rsidRPr="5053F75F">
        <w:rPr>
          <w:rStyle w:val="normaltextrun"/>
          <w:rFonts w:ascii="Verdana" w:hAnsi="Verdana" w:cs="Segoe UI"/>
          <w:sz w:val="21"/>
          <w:szCs w:val="21"/>
        </w:rPr>
        <w:t xml:space="preserve">We are encouraging as many students as possible to complete a </w:t>
      </w:r>
      <w:r w:rsidR="00F00865">
        <w:rPr>
          <w:rStyle w:val="normaltextrun"/>
          <w:rFonts w:ascii="Verdana" w:hAnsi="Verdana" w:cs="Segoe UI"/>
          <w:sz w:val="21"/>
          <w:szCs w:val="21"/>
        </w:rPr>
        <w:t>work experience</w:t>
      </w:r>
      <w:r w:rsidRPr="5053F75F">
        <w:rPr>
          <w:rStyle w:val="normaltextrun"/>
          <w:rFonts w:ascii="Verdana" w:hAnsi="Verdana" w:cs="Segoe UI"/>
          <w:sz w:val="21"/>
          <w:szCs w:val="21"/>
        </w:rPr>
        <w:t xml:space="preserve"> which they can source themselves or find via one of the college links but whichever route they choose they must follow the procedures below for this to be </w:t>
      </w:r>
      <w:r w:rsidR="7F838B7F" w:rsidRPr="5053F75F">
        <w:rPr>
          <w:rStyle w:val="normaltextrun"/>
          <w:rFonts w:ascii="Verdana" w:hAnsi="Verdana" w:cs="Segoe UI"/>
          <w:sz w:val="21"/>
          <w:szCs w:val="21"/>
        </w:rPr>
        <w:t xml:space="preserve">authorised </w:t>
      </w:r>
      <w:r w:rsidR="0D06AE73" w:rsidRPr="5053F75F">
        <w:rPr>
          <w:rStyle w:val="normaltextrun"/>
          <w:rFonts w:ascii="Verdana" w:hAnsi="Verdana" w:cs="Segoe UI"/>
          <w:sz w:val="21"/>
          <w:szCs w:val="21"/>
        </w:rPr>
        <w:t xml:space="preserve">as </w:t>
      </w:r>
      <w:r w:rsidRPr="5053F75F">
        <w:rPr>
          <w:rStyle w:val="normaltextrun"/>
          <w:rFonts w:ascii="Verdana" w:hAnsi="Verdana" w:cs="Segoe UI"/>
          <w:sz w:val="21"/>
          <w:szCs w:val="21"/>
        </w:rPr>
        <w:t>work experience. </w:t>
      </w:r>
      <w:r w:rsidRPr="5053F75F">
        <w:rPr>
          <w:rStyle w:val="eop"/>
          <w:rFonts w:ascii="Verdana" w:hAnsi="Verdana" w:cs="Segoe UI"/>
          <w:sz w:val="21"/>
          <w:szCs w:val="21"/>
        </w:rPr>
        <w:t> </w:t>
      </w:r>
    </w:p>
    <w:p w14:paraId="0B4466A9" w14:textId="77777777" w:rsidR="00D55B2A" w:rsidRDefault="00D55B2A" w:rsidP="00D55B2A">
      <w:pPr>
        <w:pStyle w:val="paragraph"/>
        <w:spacing w:before="0" w:beforeAutospacing="0" w:after="0" w:afterAutospacing="0"/>
        <w:textAlignment w:val="baseline"/>
        <w:rPr>
          <w:rFonts w:ascii="Segoe UI" w:hAnsi="Segoe UI" w:cs="Segoe UI"/>
          <w:sz w:val="18"/>
          <w:szCs w:val="18"/>
        </w:rPr>
      </w:pPr>
      <w:r w:rsidRPr="5053F75F">
        <w:rPr>
          <w:rStyle w:val="eop"/>
          <w:rFonts w:ascii="Verdana" w:hAnsi="Verdana" w:cs="Segoe UI"/>
          <w:sz w:val="21"/>
          <w:szCs w:val="21"/>
        </w:rPr>
        <w:t> </w:t>
      </w:r>
    </w:p>
    <w:p w14:paraId="10F848C3" w14:textId="373D623B" w:rsidR="00D55B2A" w:rsidRDefault="00D55B2A" w:rsidP="5053F75F">
      <w:pPr>
        <w:pStyle w:val="paragraph"/>
        <w:spacing w:before="0" w:beforeAutospacing="0" w:after="0" w:afterAutospacing="0"/>
        <w:textAlignment w:val="baseline"/>
        <w:rPr>
          <w:rFonts w:ascii="Segoe UI" w:hAnsi="Segoe UI" w:cs="Segoe UI"/>
          <w:sz w:val="18"/>
          <w:szCs w:val="18"/>
        </w:rPr>
      </w:pPr>
      <w:r w:rsidRPr="5053F75F">
        <w:rPr>
          <w:rStyle w:val="eop"/>
          <w:rFonts w:ascii="Verdana" w:hAnsi="Verdana" w:cs="Segoe UI"/>
          <w:sz w:val="21"/>
          <w:szCs w:val="21"/>
        </w:rPr>
        <w:t> </w:t>
      </w:r>
    </w:p>
    <w:p w14:paraId="200C18BD" w14:textId="77777777" w:rsidR="00D55B2A" w:rsidRDefault="00D55B2A" w:rsidP="00D55B2A">
      <w:pPr>
        <w:pStyle w:val="paragraph"/>
        <w:numPr>
          <w:ilvl w:val="0"/>
          <w:numId w:val="2"/>
        </w:numPr>
        <w:spacing w:before="0" w:beforeAutospacing="0" w:after="0" w:afterAutospacing="0"/>
        <w:ind w:left="360" w:firstLine="0"/>
        <w:textAlignment w:val="baseline"/>
        <w:rPr>
          <w:rFonts w:ascii="Calibri" w:hAnsi="Calibri" w:cs="Calibri"/>
          <w:sz w:val="21"/>
          <w:szCs w:val="21"/>
        </w:rPr>
      </w:pPr>
      <w:r>
        <w:rPr>
          <w:rStyle w:val="normaltextrun"/>
          <w:rFonts w:ascii="Verdana" w:hAnsi="Verdana" w:cs="Calibri"/>
          <w:b/>
          <w:bCs/>
          <w:sz w:val="21"/>
          <w:szCs w:val="21"/>
        </w:rPr>
        <w:t>Timescales</w:t>
      </w:r>
      <w:r>
        <w:rPr>
          <w:rStyle w:val="eop"/>
          <w:rFonts w:ascii="Verdana" w:hAnsi="Verdana" w:cs="Calibri"/>
          <w:sz w:val="21"/>
          <w:szCs w:val="21"/>
        </w:rPr>
        <w:t> </w:t>
      </w:r>
    </w:p>
    <w:p w14:paraId="0B1DD179" w14:textId="77777777" w:rsidR="00D55B2A" w:rsidRDefault="00D55B2A" w:rsidP="00D55B2A">
      <w:pPr>
        <w:pStyle w:val="paragraph"/>
        <w:spacing w:before="0" w:beforeAutospacing="0" w:after="0" w:afterAutospacing="0"/>
        <w:textAlignment w:val="baseline"/>
        <w:rPr>
          <w:rFonts w:ascii="Segoe UI" w:hAnsi="Segoe UI" w:cs="Segoe UI"/>
          <w:sz w:val="18"/>
          <w:szCs w:val="18"/>
        </w:rPr>
      </w:pPr>
      <w:r w:rsidRPr="5053F75F">
        <w:rPr>
          <w:rStyle w:val="eop"/>
          <w:rFonts w:ascii="Verdana" w:hAnsi="Verdana" w:cs="Segoe UI"/>
          <w:sz w:val="21"/>
          <w:szCs w:val="21"/>
        </w:rPr>
        <w:t> </w:t>
      </w:r>
    </w:p>
    <w:p w14:paraId="6040C341" w14:textId="4809BEFA" w:rsidR="1CBF7F65" w:rsidRDefault="1CBF7F65" w:rsidP="5053F75F">
      <w:pPr>
        <w:pStyle w:val="paragraph"/>
        <w:spacing w:before="0" w:beforeAutospacing="0" w:after="0" w:afterAutospacing="0"/>
        <w:rPr>
          <w:rStyle w:val="normaltextrun"/>
          <w:rFonts w:ascii="Verdana" w:hAnsi="Verdana" w:cs="Segoe UI"/>
          <w:sz w:val="21"/>
          <w:szCs w:val="21"/>
        </w:rPr>
      </w:pPr>
      <w:r w:rsidRPr="5053F75F">
        <w:rPr>
          <w:rStyle w:val="normaltextrun"/>
          <w:rFonts w:ascii="Verdana" w:hAnsi="Verdana" w:cs="Segoe UI"/>
          <w:sz w:val="21"/>
          <w:szCs w:val="21"/>
        </w:rPr>
        <w:t>Whilst a range of work-related activities will be organised by the college across the two years of the student’s study programme</w:t>
      </w:r>
      <w:r w:rsidR="232615C9" w:rsidRPr="5053F75F">
        <w:rPr>
          <w:rStyle w:val="normaltextrun"/>
          <w:rFonts w:ascii="Verdana" w:hAnsi="Verdana" w:cs="Segoe UI"/>
          <w:sz w:val="21"/>
          <w:szCs w:val="21"/>
        </w:rPr>
        <w:t>,</w:t>
      </w:r>
      <w:r w:rsidR="00F00865">
        <w:rPr>
          <w:rStyle w:val="normaltextrun"/>
          <w:rFonts w:ascii="Verdana" w:hAnsi="Verdana" w:cs="Segoe UI"/>
          <w:sz w:val="21"/>
          <w:szCs w:val="21"/>
        </w:rPr>
        <w:t xml:space="preserve"> we can authorise up to 5 days of </w:t>
      </w:r>
      <w:r w:rsidR="232615C9" w:rsidRPr="5053F75F">
        <w:rPr>
          <w:rStyle w:val="normaltextrun"/>
          <w:rFonts w:ascii="Verdana" w:hAnsi="Verdana" w:cs="Segoe UI"/>
          <w:sz w:val="21"/>
          <w:szCs w:val="21"/>
        </w:rPr>
        <w:t xml:space="preserve">work </w:t>
      </w:r>
      <w:r w:rsidR="00F00865">
        <w:rPr>
          <w:rStyle w:val="normaltextrun"/>
          <w:rFonts w:ascii="Verdana" w:hAnsi="Verdana" w:cs="Segoe UI"/>
          <w:sz w:val="21"/>
          <w:szCs w:val="21"/>
        </w:rPr>
        <w:t xml:space="preserve">experience </w:t>
      </w:r>
      <w:r w:rsidR="232615C9" w:rsidRPr="5053F75F">
        <w:rPr>
          <w:rStyle w:val="normaltextrun"/>
          <w:rFonts w:ascii="Verdana" w:hAnsi="Verdana" w:cs="Segoe UI"/>
          <w:sz w:val="21"/>
          <w:szCs w:val="21"/>
        </w:rPr>
        <w:t xml:space="preserve">in college time and </w:t>
      </w:r>
      <w:r w:rsidR="00F00865">
        <w:rPr>
          <w:rStyle w:val="normaltextrun"/>
          <w:rFonts w:ascii="Verdana" w:hAnsi="Verdana" w:cs="Segoe UI"/>
          <w:sz w:val="21"/>
          <w:szCs w:val="21"/>
        </w:rPr>
        <w:t xml:space="preserve">this </w:t>
      </w:r>
      <w:r w:rsidR="232615C9" w:rsidRPr="5053F75F">
        <w:rPr>
          <w:rStyle w:val="normaltextrun"/>
          <w:rFonts w:ascii="Verdana" w:hAnsi="Verdana" w:cs="Segoe UI"/>
          <w:sz w:val="21"/>
          <w:szCs w:val="21"/>
        </w:rPr>
        <w:t>is subject to the necessary appr</w:t>
      </w:r>
      <w:r w:rsidR="61CAFAFA" w:rsidRPr="5053F75F">
        <w:rPr>
          <w:rStyle w:val="normaltextrun"/>
          <w:rFonts w:ascii="Verdana" w:hAnsi="Verdana" w:cs="Segoe UI"/>
          <w:sz w:val="21"/>
          <w:szCs w:val="21"/>
        </w:rPr>
        <w:t>oval (see below).</w:t>
      </w:r>
      <w:r w:rsidR="00F00865">
        <w:rPr>
          <w:rStyle w:val="normaltextrun"/>
          <w:rFonts w:ascii="Verdana" w:hAnsi="Verdana" w:cs="Segoe UI"/>
          <w:sz w:val="21"/>
          <w:szCs w:val="21"/>
        </w:rPr>
        <w:t xml:space="preserve"> Additional work experience can be undertaken during holidays times and the necessary approval (see below) still needs to be completed where possible. </w:t>
      </w:r>
    </w:p>
    <w:p w14:paraId="0EFE586C" w14:textId="27796675" w:rsidR="5053F75F" w:rsidRDefault="5053F75F" w:rsidP="5053F75F">
      <w:pPr>
        <w:pStyle w:val="paragraph"/>
        <w:spacing w:before="0" w:beforeAutospacing="0" w:after="0" w:afterAutospacing="0"/>
        <w:rPr>
          <w:rStyle w:val="normaltextrun"/>
        </w:rPr>
      </w:pPr>
    </w:p>
    <w:p w14:paraId="517EAB4A" w14:textId="4FB54DC8" w:rsidR="61CAFAFA" w:rsidRDefault="61CAFAFA" w:rsidP="5053F75F">
      <w:pPr>
        <w:pStyle w:val="paragraph"/>
        <w:spacing w:before="0" w:beforeAutospacing="0" w:after="0" w:afterAutospacing="0"/>
        <w:rPr>
          <w:rStyle w:val="normaltextrun"/>
        </w:rPr>
      </w:pPr>
      <w:r w:rsidRPr="5053F75F">
        <w:rPr>
          <w:rStyle w:val="normaltextrun"/>
          <w:rFonts w:ascii="Verdana" w:hAnsi="Verdana" w:cs="Segoe UI"/>
          <w:sz w:val="21"/>
          <w:szCs w:val="21"/>
        </w:rPr>
        <w:t xml:space="preserve">Students must not arrange work experience during </w:t>
      </w:r>
      <w:r w:rsidR="444885F8" w:rsidRPr="5053F75F">
        <w:rPr>
          <w:rStyle w:val="normaltextrun"/>
          <w:rFonts w:ascii="Verdana" w:hAnsi="Verdana" w:cs="Segoe UI"/>
          <w:sz w:val="21"/>
          <w:szCs w:val="21"/>
        </w:rPr>
        <w:t xml:space="preserve">Work-related </w:t>
      </w:r>
      <w:r w:rsidR="0F3665D0" w:rsidRPr="5053F75F">
        <w:rPr>
          <w:rStyle w:val="normaltextrun"/>
          <w:rFonts w:ascii="Verdana" w:hAnsi="Verdana" w:cs="Segoe UI"/>
          <w:sz w:val="21"/>
          <w:szCs w:val="21"/>
        </w:rPr>
        <w:t>E</w:t>
      </w:r>
      <w:r w:rsidR="444885F8" w:rsidRPr="5053F75F">
        <w:rPr>
          <w:rStyle w:val="normaltextrun"/>
          <w:rFonts w:ascii="Verdana" w:hAnsi="Verdana" w:cs="Segoe UI"/>
          <w:sz w:val="21"/>
          <w:szCs w:val="21"/>
        </w:rPr>
        <w:t xml:space="preserve">xperience and Progression </w:t>
      </w:r>
      <w:r w:rsidR="634111A8" w:rsidRPr="5053F75F">
        <w:rPr>
          <w:rStyle w:val="normaltextrun"/>
          <w:rFonts w:ascii="Verdana" w:hAnsi="Verdana" w:cs="Segoe UI"/>
          <w:sz w:val="21"/>
          <w:szCs w:val="21"/>
        </w:rPr>
        <w:t>event</w:t>
      </w:r>
      <w:r w:rsidR="444885F8" w:rsidRPr="5053F75F">
        <w:rPr>
          <w:rStyle w:val="normaltextrun"/>
          <w:rFonts w:ascii="Verdana" w:hAnsi="Verdana" w:cs="Segoe UI"/>
          <w:sz w:val="21"/>
          <w:szCs w:val="21"/>
        </w:rPr>
        <w:t xml:space="preserve"> (</w:t>
      </w:r>
      <w:r w:rsidRPr="5053F75F">
        <w:rPr>
          <w:rStyle w:val="normaltextrun"/>
          <w:rFonts w:ascii="Verdana" w:hAnsi="Verdana" w:cs="Segoe UI"/>
          <w:sz w:val="21"/>
          <w:szCs w:val="21"/>
        </w:rPr>
        <w:t>WREP</w:t>
      </w:r>
      <w:r w:rsidR="4C2CEC7A" w:rsidRPr="5053F75F">
        <w:rPr>
          <w:rStyle w:val="normaltextrun"/>
          <w:rFonts w:ascii="Verdana" w:hAnsi="Verdana" w:cs="Segoe UI"/>
          <w:sz w:val="21"/>
          <w:szCs w:val="21"/>
        </w:rPr>
        <w:t>)</w:t>
      </w:r>
      <w:r w:rsidRPr="5053F75F">
        <w:rPr>
          <w:rStyle w:val="normaltextrun"/>
          <w:rFonts w:ascii="Verdana" w:hAnsi="Verdana" w:cs="Segoe UI"/>
          <w:sz w:val="21"/>
          <w:szCs w:val="21"/>
        </w:rPr>
        <w:t xml:space="preserve"> in June, course trips, or exams.</w:t>
      </w:r>
    </w:p>
    <w:p w14:paraId="33A26525" w14:textId="77777777" w:rsidR="00D55B2A" w:rsidRDefault="00D55B2A" w:rsidP="00D55B2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1"/>
          <w:szCs w:val="21"/>
        </w:rPr>
        <w:t> </w:t>
      </w:r>
    </w:p>
    <w:p w14:paraId="780F1E98" w14:textId="05032FC3" w:rsidR="00D55B2A" w:rsidRDefault="391423D2" w:rsidP="5053F75F">
      <w:pPr>
        <w:pStyle w:val="paragraph"/>
        <w:spacing w:before="0" w:beforeAutospacing="0" w:after="0" w:afterAutospacing="0"/>
        <w:textAlignment w:val="baseline"/>
        <w:rPr>
          <w:rFonts w:ascii="Segoe UI" w:hAnsi="Segoe UI" w:cs="Segoe UI"/>
          <w:sz w:val="18"/>
          <w:szCs w:val="18"/>
        </w:rPr>
      </w:pPr>
      <w:r w:rsidRPr="5053F75F">
        <w:rPr>
          <w:rStyle w:val="eop"/>
          <w:rFonts w:ascii="Verdana" w:hAnsi="Verdana" w:cs="Segoe UI"/>
          <w:sz w:val="21"/>
          <w:szCs w:val="21"/>
        </w:rPr>
        <w:t xml:space="preserve">Students are expected to liaise with their teachers regarding missed work before the </w:t>
      </w:r>
      <w:r w:rsidR="00F00865">
        <w:rPr>
          <w:rStyle w:val="eop"/>
          <w:rFonts w:ascii="Verdana" w:hAnsi="Verdana" w:cs="Segoe UI"/>
          <w:sz w:val="21"/>
          <w:szCs w:val="21"/>
        </w:rPr>
        <w:t>work experience</w:t>
      </w:r>
      <w:r w:rsidRPr="5053F75F">
        <w:rPr>
          <w:rStyle w:val="eop"/>
          <w:rFonts w:ascii="Verdana" w:hAnsi="Verdana" w:cs="Segoe UI"/>
          <w:sz w:val="21"/>
          <w:szCs w:val="21"/>
        </w:rPr>
        <w:t>.</w:t>
      </w:r>
      <w:r w:rsidR="00D55B2A" w:rsidRPr="5053F75F">
        <w:rPr>
          <w:rStyle w:val="eop"/>
          <w:rFonts w:ascii="Verdana" w:hAnsi="Verdana" w:cs="Segoe UI"/>
          <w:sz w:val="21"/>
          <w:szCs w:val="21"/>
        </w:rPr>
        <w:t> </w:t>
      </w:r>
    </w:p>
    <w:p w14:paraId="0DE8738C" w14:textId="323E9C43" w:rsidR="5053F75F" w:rsidRDefault="5053F75F" w:rsidP="5053F75F">
      <w:pPr>
        <w:pStyle w:val="paragraph"/>
        <w:spacing w:before="0" w:beforeAutospacing="0" w:after="0" w:afterAutospacing="0"/>
        <w:rPr>
          <w:rStyle w:val="eop"/>
        </w:rPr>
      </w:pPr>
    </w:p>
    <w:p w14:paraId="7715AB78" w14:textId="02A25E40" w:rsidR="00D55B2A" w:rsidRPr="00643C15" w:rsidRDefault="00D55B2A" w:rsidP="00D55B2A">
      <w:pPr>
        <w:pStyle w:val="paragraph"/>
        <w:numPr>
          <w:ilvl w:val="0"/>
          <w:numId w:val="3"/>
        </w:numPr>
        <w:spacing w:before="0" w:beforeAutospacing="0" w:after="0" w:afterAutospacing="0"/>
        <w:ind w:left="360" w:firstLine="0"/>
        <w:textAlignment w:val="baseline"/>
        <w:rPr>
          <w:rStyle w:val="eop"/>
          <w:rFonts w:ascii="Calibri" w:hAnsi="Calibri" w:cs="Calibri"/>
          <w:sz w:val="21"/>
          <w:szCs w:val="21"/>
        </w:rPr>
      </w:pPr>
      <w:r>
        <w:rPr>
          <w:rStyle w:val="normaltextrun"/>
          <w:rFonts w:ascii="Verdana" w:hAnsi="Verdana" w:cs="Calibri"/>
          <w:b/>
          <w:bCs/>
          <w:sz w:val="21"/>
          <w:szCs w:val="21"/>
        </w:rPr>
        <w:t>Role of the college</w:t>
      </w:r>
      <w:r>
        <w:rPr>
          <w:rStyle w:val="eop"/>
          <w:rFonts w:ascii="Verdana" w:hAnsi="Verdana" w:cs="Calibri"/>
          <w:sz w:val="21"/>
          <w:szCs w:val="21"/>
        </w:rPr>
        <w:t> </w:t>
      </w:r>
    </w:p>
    <w:p w14:paraId="2A0676F2" w14:textId="77777777" w:rsidR="00643C15" w:rsidRDefault="00643C15" w:rsidP="00643C15">
      <w:pPr>
        <w:pStyle w:val="paragraph"/>
        <w:spacing w:before="0" w:beforeAutospacing="0" w:after="0" w:afterAutospacing="0"/>
        <w:ind w:left="360"/>
        <w:textAlignment w:val="baseline"/>
        <w:rPr>
          <w:rFonts w:ascii="Calibri" w:hAnsi="Calibri" w:cs="Calibri"/>
          <w:sz w:val="21"/>
          <w:szCs w:val="21"/>
        </w:rPr>
      </w:pPr>
    </w:p>
    <w:p w14:paraId="68F3B498" w14:textId="0B13292C" w:rsidR="00633A31" w:rsidRPr="00B27B15" w:rsidRDefault="00D55B2A" w:rsidP="49B39A9E">
      <w:pPr>
        <w:pStyle w:val="paragraph"/>
        <w:spacing w:before="0" w:beforeAutospacing="0" w:after="0" w:afterAutospacing="0"/>
        <w:textAlignment w:val="baseline"/>
        <w:rPr>
          <w:rStyle w:val="normaltextrun"/>
          <w:rFonts w:ascii="Verdana" w:hAnsi="Verdana" w:cs="Segoe UI"/>
          <w:sz w:val="21"/>
          <w:szCs w:val="21"/>
        </w:rPr>
      </w:pPr>
      <w:r w:rsidRPr="5053F75F">
        <w:rPr>
          <w:rStyle w:val="normaltextrun"/>
          <w:rFonts w:ascii="Verdana" w:hAnsi="Verdana" w:cs="Segoe UI"/>
          <w:sz w:val="21"/>
          <w:szCs w:val="21"/>
        </w:rPr>
        <w:t xml:space="preserve">We </w:t>
      </w:r>
      <w:r w:rsidR="00980535" w:rsidRPr="5053F75F">
        <w:rPr>
          <w:rStyle w:val="normaltextrun"/>
          <w:rFonts w:ascii="Verdana" w:hAnsi="Verdana" w:cs="Segoe UI"/>
          <w:sz w:val="21"/>
          <w:szCs w:val="21"/>
        </w:rPr>
        <w:t xml:space="preserve">have </w:t>
      </w:r>
      <w:r w:rsidRPr="5053F75F">
        <w:rPr>
          <w:rStyle w:val="normaltextrun"/>
          <w:rFonts w:ascii="Verdana" w:hAnsi="Verdana" w:cs="Segoe UI"/>
          <w:sz w:val="21"/>
          <w:szCs w:val="21"/>
        </w:rPr>
        <w:t>a centrally coordinated system for administering work related activities. We use the external agency “</w:t>
      </w:r>
      <w:proofErr w:type="spellStart"/>
      <w:r w:rsidRPr="5053F75F">
        <w:rPr>
          <w:rStyle w:val="normaltextrun"/>
          <w:rFonts w:ascii="Verdana" w:hAnsi="Verdana" w:cs="Segoe UI"/>
          <w:sz w:val="21"/>
          <w:szCs w:val="21"/>
        </w:rPr>
        <w:t>Unifrog</w:t>
      </w:r>
      <w:proofErr w:type="spellEnd"/>
      <w:r w:rsidRPr="5053F75F">
        <w:rPr>
          <w:rStyle w:val="normaltextrun"/>
          <w:rFonts w:ascii="Verdana" w:hAnsi="Verdana" w:cs="Segoe UI"/>
          <w:sz w:val="21"/>
          <w:szCs w:val="21"/>
        </w:rPr>
        <w:t>” to process, authenticate and quality assure our work experience procedure.  </w:t>
      </w:r>
      <w:proofErr w:type="gramStart"/>
      <w:r w:rsidRPr="5053F75F">
        <w:rPr>
          <w:rStyle w:val="normaltextrun"/>
          <w:rFonts w:ascii="Verdana" w:hAnsi="Verdana" w:cs="Segoe UI"/>
          <w:sz w:val="21"/>
          <w:szCs w:val="21"/>
        </w:rPr>
        <w:t>In order for</w:t>
      </w:r>
      <w:proofErr w:type="gramEnd"/>
      <w:r w:rsidRPr="5053F75F">
        <w:rPr>
          <w:rStyle w:val="normaltextrun"/>
          <w:rFonts w:ascii="Verdana" w:hAnsi="Verdana" w:cs="Segoe UI"/>
          <w:sz w:val="21"/>
          <w:szCs w:val="21"/>
        </w:rPr>
        <w:t xml:space="preserve"> students to complete the work experience element of their student programmes they need to meet with </w:t>
      </w:r>
      <w:r w:rsidR="2BB7A6EC" w:rsidRPr="5053F75F">
        <w:rPr>
          <w:rStyle w:val="normaltextrun"/>
          <w:rFonts w:ascii="Verdana" w:hAnsi="Verdana" w:cs="Segoe UI"/>
          <w:sz w:val="21"/>
          <w:szCs w:val="21"/>
        </w:rPr>
        <w:t>the</w:t>
      </w:r>
      <w:r w:rsidRPr="5053F75F">
        <w:rPr>
          <w:rStyle w:val="normaltextrun"/>
          <w:rFonts w:ascii="Verdana" w:hAnsi="Verdana" w:cs="Segoe UI"/>
          <w:sz w:val="21"/>
          <w:szCs w:val="21"/>
        </w:rPr>
        <w:t xml:space="preserve"> </w:t>
      </w:r>
      <w:r w:rsidR="5ECB2709" w:rsidRPr="5053F75F">
        <w:rPr>
          <w:rStyle w:val="normaltextrun"/>
          <w:rFonts w:ascii="Verdana" w:hAnsi="Verdana" w:cs="Segoe UI"/>
          <w:sz w:val="21"/>
          <w:szCs w:val="21"/>
        </w:rPr>
        <w:t>W</w:t>
      </w:r>
      <w:r w:rsidRPr="5053F75F">
        <w:rPr>
          <w:rStyle w:val="normaltextrun"/>
          <w:rFonts w:ascii="Verdana" w:hAnsi="Verdana" w:cs="Segoe UI"/>
          <w:sz w:val="21"/>
          <w:szCs w:val="21"/>
        </w:rPr>
        <w:t xml:space="preserve">ork </w:t>
      </w:r>
      <w:r w:rsidR="1961F7B5" w:rsidRPr="5053F75F">
        <w:rPr>
          <w:rStyle w:val="normaltextrun"/>
          <w:rFonts w:ascii="Verdana" w:hAnsi="Verdana" w:cs="Segoe UI"/>
          <w:sz w:val="21"/>
          <w:szCs w:val="21"/>
        </w:rPr>
        <w:t>E</w:t>
      </w:r>
      <w:r w:rsidRPr="5053F75F">
        <w:rPr>
          <w:rStyle w:val="normaltextrun"/>
          <w:rFonts w:ascii="Verdana" w:hAnsi="Verdana" w:cs="Segoe UI"/>
          <w:sz w:val="21"/>
          <w:szCs w:val="21"/>
        </w:rPr>
        <w:t xml:space="preserve">xperience </w:t>
      </w:r>
      <w:r w:rsidR="797216F6" w:rsidRPr="5053F75F">
        <w:rPr>
          <w:rStyle w:val="normaltextrun"/>
          <w:rFonts w:ascii="Verdana" w:hAnsi="Verdana" w:cs="Segoe UI"/>
          <w:sz w:val="21"/>
          <w:szCs w:val="21"/>
        </w:rPr>
        <w:t>C</w:t>
      </w:r>
      <w:r w:rsidRPr="5053F75F">
        <w:rPr>
          <w:rStyle w:val="normaltextrun"/>
          <w:rFonts w:ascii="Verdana" w:hAnsi="Verdana" w:cs="Segoe UI"/>
          <w:sz w:val="21"/>
          <w:szCs w:val="21"/>
        </w:rPr>
        <w:t xml:space="preserve">oordinator to start a formal process. Students must see the </w:t>
      </w:r>
      <w:proofErr w:type="gramStart"/>
      <w:r w:rsidR="50442BA4" w:rsidRPr="5053F75F">
        <w:rPr>
          <w:rStyle w:val="normaltextrun"/>
          <w:rFonts w:ascii="Verdana" w:hAnsi="Verdana" w:cs="Segoe UI"/>
          <w:sz w:val="21"/>
          <w:szCs w:val="21"/>
        </w:rPr>
        <w:t>C</w:t>
      </w:r>
      <w:r w:rsidRPr="5053F75F">
        <w:rPr>
          <w:rStyle w:val="normaltextrun"/>
          <w:rFonts w:ascii="Verdana" w:hAnsi="Verdana" w:cs="Segoe UI"/>
          <w:sz w:val="21"/>
          <w:szCs w:val="21"/>
        </w:rPr>
        <w:t>oordinator</w:t>
      </w:r>
      <w:proofErr w:type="gramEnd"/>
      <w:r w:rsidRPr="5053F75F">
        <w:rPr>
          <w:rStyle w:val="normaltextrun"/>
          <w:rFonts w:ascii="Verdana" w:hAnsi="Verdana" w:cs="Segoe UI"/>
          <w:sz w:val="21"/>
          <w:szCs w:val="21"/>
        </w:rPr>
        <w:t xml:space="preserve"> and log the </w:t>
      </w:r>
      <w:r w:rsidR="00F00865">
        <w:rPr>
          <w:rStyle w:val="normaltextrun"/>
          <w:rFonts w:ascii="Verdana" w:hAnsi="Verdana" w:cs="Segoe UI"/>
          <w:sz w:val="21"/>
          <w:szCs w:val="21"/>
        </w:rPr>
        <w:t>work experience</w:t>
      </w:r>
      <w:r w:rsidRPr="5053F75F">
        <w:rPr>
          <w:rStyle w:val="normaltextrun"/>
          <w:rFonts w:ascii="Verdana" w:hAnsi="Verdana" w:cs="Segoe UI"/>
          <w:sz w:val="21"/>
          <w:szCs w:val="21"/>
        </w:rPr>
        <w:t xml:space="preserve"> using </w:t>
      </w:r>
      <w:proofErr w:type="spellStart"/>
      <w:r w:rsidRPr="5053F75F">
        <w:rPr>
          <w:rStyle w:val="normaltextrun"/>
          <w:rFonts w:ascii="Verdana" w:hAnsi="Verdana" w:cs="Segoe UI"/>
          <w:sz w:val="21"/>
          <w:szCs w:val="21"/>
        </w:rPr>
        <w:t>Unifrog</w:t>
      </w:r>
      <w:proofErr w:type="spellEnd"/>
      <w:r w:rsidRPr="5053F75F">
        <w:rPr>
          <w:rStyle w:val="normaltextrun"/>
          <w:rFonts w:ascii="Verdana" w:hAnsi="Verdana" w:cs="Segoe UI"/>
          <w:sz w:val="21"/>
          <w:szCs w:val="21"/>
        </w:rPr>
        <w:t xml:space="preserve">. </w:t>
      </w:r>
    </w:p>
    <w:p w14:paraId="626F90D3" w14:textId="441D8AB6" w:rsidR="5053F75F" w:rsidRDefault="5053F75F" w:rsidP="5053F75F">
      <w:pPr>
        <w:pStyle w:val="paragraph"/>
        <w:spacing w:before="0" w:beforeAutospacing="0" w:after="0" w:afterAutospacing="0"/>
        <w:rPr>
          <w:rStyle w:val="normaltextrun"/>
        </w:rPr>
      </w:pPr>
    </w:p>
    <w:p w14:paraId="686411A5" w14:textId="77777777" w:rsidR="00633A31" w:rsidRPr="00B27B15" w:rsidRDefault="00633A31" w:rsidP="00633A31">
      <w:pPr>
        <w:pStyle w:val="paragraph"/>
        <w:spacing w:before="0" w:beforeAutospacing="0" w:after="0" w:afterAutospacing="0"/>
        <w:textAlignment w:val="baseline"/>
        <w:rPr>
          <w:rFonts w:ascii="Segoe UI" w:hAnsi="Segoe UI" w:cs="Segoe UI"/>
          <w:sz w:val="18"/>
          <w:szCs w:val="18"/>
        </w:rPr>
      </w:pPr>
      <w:r w:rsidRPr="00B27B15">
        <w:rPr>
          <w:rStyle w:val="eop"/>
          <w:rFonts w:ascii="Verdana" w:hAnsi="Verdana" w:cs="Segoe UI"/>
          <w:sz w:val="21"/>
          <w:szCs w:val="21"/>
        </w:rPr>
        <w:t xml:space="preserve">Key points of consideration for a student before the first meeting: </w:t>
      </w:r>
    </w:p>
    <w:p w14:paraId="6B579A6D" w14:textId="3D8A256B" w:rsidR="00633A31" w:rsidRPr="00B27B15" w:rsidRDefault="00633A31" w:rsidP="00D55B2A">
      <w:pPr>
        <w:pStyle w:val="paragraph"/>
        <w:spacing w:before="0" w:beforeAutospacing="0" w:after="0" w:afterAutospacing="0"/>
        <w:textAlignment w:val="baseline"/>
        <w:rPr>
          <w:rStyle w:val="normaltextrun"/>
          <w:rFonts w:ascii="Verdana" w:hAnsi="Verdana" w:cs="Segoe UI"/>
          <w:sz w:val="21"/>
          <w:szCs w:val="21"/>
        </w:rPr>
      </w:pPr>
      <w:proofErr w:type="spellStart"/>
      <w:r w:rsidRPr="00B27B15">
        <w:rPr>
          <w:rStyle w:val="normaltextrun"/>
          <w:rFonts w:ascii="Verdana" w:hAnsi="Verdana" w:cs="Segoe UI"/>
          <w:sz w:val="21"/>
          <w:szCs w:val="21"/>
        </w:rPr>
        <w:t>i</w:t>
      </w:r>
      <w:proofErr w:type="spellEnd"/>
      <w:r w:rsidRPr="00B27B15">
        <w:rPr>
          <w:rStyle w:val="normaltextrun"/>
          <w:rFonts w:ascii="Verdana" w:hAnsi="Verdana" w:cs="Segoe UI"/>
          <w:sz w:val="21"/>
          <w:szCs w:val="21"/>
        </w:rPr>
        <w:t xml:space="preserve">) Where is the </w:t>
      </w:r>
      <w:r w:rsidR="00F00865">
        <w:rPr>
          <w:rStyle w:val="normaltextrun"/>
          <w:rFonts w:ascii="Verdana" w:hAnsi="Verdana" w:cs="Segoe UI"/>
          <w:sz w:val="21"/>
          <w:szCs w:val="21"/>
        </w:rPr>
        <w:t>work experience</w:t>
      </w:r>
      <w:r w:rsidRPr="00B27B15">
        <w:rPr>
          <w:rStyle w:val="normaltextrun"/>
          <w:rFonts w:ascii="Verdana" w:hAnsi="Verdana" w:cs="Segoe UI"/>
          <w:sz w:val="21"/>
          <w:szCs w:val="21"/>
        </w:rPr>
        <w:t>?</w:t>
      </w:r>
    </w:p>
    <w:p w14:paraId="291677EB" w14:textId="268A4F58" w:rsidR="00633A31" w:rsidRPr="00B27B15" w:rsidRDefault="00633A31" w:rsidP="00D55B2A">
      <w:pPr>
        <w:pStyle w:val="paragraph"/>
        <w:spacing w:before="0" w:beforeAutospacing="0" w:after="0" w:afterAutospacing="0"/>
        <w:textAlignment w:val="baseline"/>
        <w:rPr>
          <w:rStyle w:val="normaltextrun"/>
          <w:rFonts w:ascii="Verdana" w:hAnsi="Verdana" w:cs="Segoe UI"/>
          <w:sz w:val="21"/>
          <w:szCs w:val="21"/>
        </w:rPr>
      </w:pPr>
      <w:r w:rsidRPr="00B27B15">
        <w:rPr>
          <w:rStyle w:val="normaltextrun"/>
          <w:rFonts w:ascii="Verdana" w:hAnsi="Verdana" w:cs="Segoe UI"/>
          <w:sz w:val="21"/>
          <w:szCs w:val="21"/>
        </w:rPr>
        <w:t xml:space="preserve">ii) When will the </w:t>
      </w:r>
      <w:r w:rsidR="00F00865">
        <w:rPr>
          <w:rStyle w:val="normaltextrun"/>
          <w:rFonts w:ascii="Verdana" w:hAnsi="Verdana" w:cs="Segoe UI"/>
          <w:sz w:val="21"/>
          <w:szCs w:val="21"/>
        </w:rPr>
        <w:t>work experience</w:t>
      </w:r>
      <w:r w:rsidRPr="00B27B15">
        <w:rPr>
          <w:rStyle w:val="normaltextrun"/>
          <w:rFonts w:ascii="Verdana" w:hAnsi="Verdana" w:cs="Segoe UI"/>
          <w:sz w:val="21"/>
          <w:szCs w:val="21"/>
        </w:rPr>
        <w:t xml:space="preserve"> take place?</w:t>
      </w:r>
    </w:p>
    <w:p w14:paraId="15601D59" w14:textId="1F66B3F2" w:rsidR="00D55B2A" w:rsidRDefault="00633A31" w:rsidP="00D55B2A">
      <w:pPr>
        <w:pStyle w:val="paragraph"/>
        <w:spacing w:before="0" w:beforeAutospacing="0" w:after="0" w:afterAutospacing="0"/>
        <w:textAlignment w:val="baseline"/>
        <w:rPr>
          <w:rStyle w:val="eop"/>
          <w:rFonts w:ascii="Verdana" w:hAnsi="Verdana" w:cs="Segoe UI"/>
          <w:sz w:val="21"/>
          <w:szCs w:val="21"/>
        </w:rPr>
      </w:pPr>
      <w:r w:rsidRPr="00B27B15">
        <w:rPr>
          <w:rStyle w:val="normaltextrun"/>
          <w:rFonts w:ascii="Verdana" w:hAnsi="Verdana" w:cs="Segoe UI"/>
          <w:sz w:val="21"/>
          <w:szCs w:val="21"/>
        </w:rPr>
        <w:t xml:space="preserve">iii) How will this </w:t>
      </w:r>
      <w:r w:rsidR="00F00865">
        <w:rPr>
          <w:rStyle w:val="normaltextrun"/>
          <w:rFonts w:ascii="Verdana" w:hAnsi="Verdana" w:cs="Segoe UI"/>
          <w:sz w:val="21"/>
          <w:szCs w:val="21"/>
        </w:rPr>
        <w:t>work experience</w:t>
      </w:r>
      <w:r w:rsidRPr="00B27B15">
        <w:rPr>
          <w:rStyle w:val="normaltextrun"/>
          <w:rFonts w:ascii="Verdana" w:hAnsi="Verdana" w:cs="Segoe UI"/>
          <w:sz w:val="21"/>
          <w:szCs w:val="21"/>
        </w:rPr>
        <w:t xml:space="preserve"> benefit my future career aims?</w:t>
      </w:r>
      <w:r w:rsidR="00D55B2A">
        <w:rPr>
          <w:rStyle w:val="normaltextrun"/>
          <w:rFonts w:ascii="Verdana" w:hAnsi="Verdana" w:cs="Segoe UI"/>
          <w:sz w:val="21"/>
          <w:szCs w:val="21"/>
        </w:rPr>
        <w:t>  </w:t>
      </w:r>
      <w:r w:rsidR="00D55B2A">
        <w:rPr>
          <w:rStyle w:val="eop"/>
          <w:rFonts w:ascii="Verdana" w:hAnsi="Verdana" w:cs="Segoe UI"/>
          <w:sz w:val="21"/>
          <w:szCs w:val="21"/>
        </w:rPr>
        <w:t> </w:t>
      </w:r>
    </w:p>
    <w:p w14:paraId="58BCC5B3" w14:textId="77777777" w:rsidR="00C86A77" w:rsidRDefault="00C86A77" w:rsidP="00D55B2A">
      <w:pPr>
        <w:pStyle w:val="paragraph"/>
        <w:spacing w:before="0" w:beforeAutospacing="0" w:after="0" w:afterAutospacing="0"/>
        <w:textAlignment w:val="baseline"/>
        <w:rPr>
          <w:rStyle w:val="eop"/>
          <w:rFonts w:ascii="Verdana" w:hAnsi="Verdana" w:cs="Segoe UI"/>
          <w:sz w:val="21"/>
          <w:szCs w:val="21"/>
        </w:rPr>
      </w:pPr>
    </w:p>
    <w:p w14:paraId="5FEFA905" w14:textId="77777777" w:rsidR="00C86A77" w:rsidRDefault="00C86A77" w:rsidP="00D55B2A">
      <w:pPr>
        <w:pStyle w:val="paragraph"/>
        <w:spacing w:before="0" w:beforeAutospacing="0" w:after="0" w:afterAutospacing="0"/>
        <w:textAlignment w:val="baseline"/>
        <w:rPr>
          <w:rFonts w:ascii="Segoe UI" w:hAnsi="Segoe UI" w:cs="Segoe UI"/>
          <w:sz w:val="18"/>
          <w:szCs w:val="18"/>
        </w:rPr>
      </w:pPr>
    </w:p>
    <w:p w14:paraId="23529176" w14:textId="77777777" w:rsidR="00D55B2A" w:rsidRDefault="00D55B2A" w:rsidP="00D55B2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1"/>
          <w:szCs w:val="21"/>
        </w:rPr>
        <w:t> </w:t>
      </w:r>
    </w:p>
    <w:p w14:paraId="31A32333" w14:textId="4632C8AF" w:rsidR="00D55B2A" w:rsidRPr="00DC4FC7" w:rsidRDefault="00D55B2A" w:rsidP="00D55B2A">
      <w:pPr>
        <w:pStyle w:val="paragraph"/>
        <w:numPr>
          <w:ilvl w:val="0"/>
          <w:numId w:val="4"/>
        </w:numPr>
        <w:spacing w:before="0" w:beforeAutospacing="0" w:after="0" w:afterAutospacing="0"/>
        <w:ind w:left="360" w:firstLine="0"/>
        <w:textAlignment w:val="baseline"/>
        <w:rPr>
          <w:rStyle w:val="eop"/>
          <w:rFonts w:ascii="Calibri" w:hAnsi="Calibri" w:cs="Calibri"/>
          <w:sz w:val="21"/>
          <w:szCs w:val="21"/>
        </w:rPr>
      </w:pPr>
      <w:r>
        <w:rPr>
          <w:rStyle w:val="normaltextrun"/>
          <w:rFonts w:ascii="Verdana" w:hAnsi="Verdana" w:cs="Calibri"/>
          <w:b/>
          <w:bCs/>
          <w:sz w:val="21"/>
          <w:szCs w:val="21"/>
        </w:rPr>
        <w:lastRenderedPageBreak/>
        <w:t>The process</w:t>
      </w:r>
      <w:r>
        <w:rPr>
          <w:rStyle w:val="eop"/>
          <w:rFonts w:ascii="Verdana" w:hAnsi="Verdana" w:cs="Calibri"/>
          <w:sz w:val="21"/>
          <w:szCs w:val="21"/>
        </w:rPr>
        <w:t> </w:t>
      </w:r>
    </w:p>
    <w:p w14:paraId="12153D39" w14:textId="77777777" w:rsidR="00607124" w:rsidRDefault="00607124" w:rsidP="5053F75F">
      <w:pPr>
        <w:pStyle w:val="paragraph"/>
        <w:spacing w:before="0" w:beforeAutospacing="0" w:after="0" w:afterAutospacing="0"/>
        <w:textAlignment w:val="baseline"/>
        <w:rPr>
          <w:rStyle w:val="normaltextrun"/>
          <w:rFonts w:ascii="Verdana" w:hAnsi="Verdana" w:cs="Segoe UI"/>
          <w:b/>
          <w:bCs/>
          <w:sz w:val="21"/>
          <w:szCs w:val="21"/>
        </w:rPr>
      </w:pPr>
    </w:p>
    <w:p w14:paraId="089B2350" w14:textId="6BC3F98D" w:rsidR="2C1CF83E" w:rsidRDefault="2C1CF83E" w:rsidP="5053F75F">
      <w:pPr>
        <w:spacing w:after="0" w:line="240" w:lineRule="auto"/>
        <w:rPr>
          <w:rFonts w:ascii="Segoe UI" w:eastAsia="Times New Roman" w:hAnsi="Segoe UI" w:cs="Segoe UI"/>
          <w:sz w:val="18"/>
          <w:szCs w:val="18"/>
          <w:lang w:eastAsia="en-GB"/>
        </w:rPr>
      </w:pPr>
      <w:r w:rsidRPr="5053F75F">
        <w:rPr>
          <w:rFonts w:ascii="Verdana" w:eastAsia="Times New Roman" w:hAnsi="Verdana" w:cs="Segoe UI"/>
          <w:sz w:val="21"/>
          <w:szCs w:val="21"/>
          <w:lang w:eastAsia="en-GB"/>
        </w:rPr>
        <w:t>Any work experience not gained through this process will not be counted as part of the student’s study programme and the college takes no responsibility for such activities.</w:t>
      </w:r>
      <w:r w:rsidR="008F5F3E">
        <w:rPr>
          <w:rFonts w:ascii="Verdana" w:eastAsia="Times New Roman" w:hAnsi="Verdana" w:cs="Segoe UI"/>
          <w:sz w:val="21"/>
          <w:szCs w:val="21"/>
          <w:lang w:eastAsia="en-GB"/>
        </w:rPr>
        <w:t xml:space="preserve"> </w:t>
      </w:r>
      <w:r w:rsidRPr="5053F75F">
        <w:rPr>
          <w:rFonts w:ascii="Verdana" w:eastAsia="Times New Roman" w:hAnsi="Verdana" w:cs="Segoe UI"/>
          <w:sz w:val="21"/>
          <w:szCs w:val="21"/>
          <w:lang w:eastAsia="en-GB"/>
        </w:rPr>
        <w:t>Students will be informed of this during the start of year process.</w:t>
      </w:r>
    </w:p>
    <w:p w14:paraId="7851A8A4" w14:textId="0236DC4C" w:rsidR="5053F75F" w:rsidRDefault="5053F75F" w:rsidP="5053F75F">
      <w:pPr>
        <w:spacing w:after="0" w:line="240" w:lineRule="auto"/>
        <w:rPr>
          <w:rFonts w:ascii="Verdana" w:eastAsia="Times New Roman" w:hAnsi="Verdana" w:cs="Segoe UI"/>
          <w:sz w:val="21"/>
          <w:szCs w:val="21"/>
          <w:lang w:eastAsia="en-GB"/>
        </w:rPr>
      </w:pPr>
    </w:p>
    <w:p w14:paraId="1BE2BB49" w14:textId="06E3E3CB" w:rsidR="0D1ECFAB" w:rsidRDefault="0D1ECFAB" w:rsidP="5053F75F">
      <w:pPr>
        <w:spacing w:after="0" w:line="240" w:lineRule="auto"/>
        <w:rPr>
          <w:rFonts w:ascii="Verdana" w:eastAsia="Times New Roman" w:hAnsi="Verdana" w:cs="Segoe UI"/>
          <w:sz w:val="21"/>
          <w:szCs w:val="21"/>
          <w:lang w:eastAsia="en-GB"/>
        </w:rPr>
      </w:pPr>
      <w:r w:rsidRPr="5053F75F">
        <w:rPr>
          <w:rFonts w:ascii="Verdana" w:eastAsia="Times New Roman" w:hAnsi="Verdana" w:cs="Segoe UI"/>
          <w:sz w:val="21"/>
          <w:szCs w:val="21"/>
          <w:lang w:eastAsia="en-GB"/>
        </w:rPr>
        <w:t>See Appendix A for a flowchart of the college process.</w:t>
      </w:r>
    </w:p>
    <w:p w14:paraId="0C03D4E8" w14:textId="1717DE18" w:rsidR="5053F75F" w:rsidRDefault="5053F75F" w:rsidP="5053F75F">
      <w:pPr>
        <w:pStyle w:val="paragraph"/>
        <w:spacing w:before="0" w:beforeAutospacing="0" w:after="0" w:afterAutospacing="0"/>
        <w:rPr>
          <w:rStyle w:val="normaltextrun"/>
          <w:b/>
          <w:bCs/>
        </w:rPr>
      </w:pPr>
    </w:p>
    <w:p w14:paraId="02BB2DFF" w14:textId="437FF2CC" w:rsidR="00D55B2A" w:rsidRDefault="00F00865" w:rsidP="00D55B2A">
      <w:pPr>
        <w:pStyle w:val="paragraph"/>
        <w:spacing w:before="0" w:beforeAutospacing="0" w:after="0" w:afterAutospacing="0"/>
        <w:textAlignment w:val="baseline"/>
        <w:rPr>
          <w:rStyle w:val="eop"/>
          <w:rFonts w:ascii="Verdana" w:hAnsi="Verdana" w:cs="Segoe UI"/>
          <w:sz w:val="21"/>
          <w:szCs w:val="21"/>
        </w:rPr>
      </w:pPr>
      <w:r>
        <w:rPr>
          <w:rStyle w:val="normaltextrun"/>
          <w:rFonts w:ascii="Verdana" w:hAnsi="Verdana" w:cs="Segoe UI"/>
          <w:b/>
          <w:bCs/>
          <w:sz w:val="21"/>
          <w:szCs w:val="21"/>
        </w:rPr>
        <w:t xml:space="preserve">5. </w:t>
      </w:r>
      <w:r w:rsidR="00D55B2A">
        <w:rPr>
          <w:rStyle w:val="normaltextrun"/>
          <w:rFonts w:ascii="Verdana" w:hAnsi="Verdana" w:cs="Segoe UI"/>
          <w:b/>
          <w:bCs/>
          <w:sz w:val="21"/>
          <w:szCs w:val="21"/>
        </w:rPr>
        <w:t xml:space="preserve">Before the </w:t>
      </w:r>
      <w:r>
        <w:rPr>
          <w:rStyle w:val="normaltextrun"/>
          <w:rFonts w:ascii="Verdana" w:hAnsi="Verdana" w:cs="Segoe UI"/>
          <w:b/>
          <w:bCs/>
          <w:sz w:val="21"/>
          <w:szCs w:val="21"/>
        </w:rPr>
        <w:t>Work experience</w:t>
      </w:r>
    </w:p>
    <w:p w14:paraId="141AE9FB" w14:textId="77777777" w:rsidR="00762454" w:rsidRDefault="00762454" w:rsidP="00D55B2A">
      <w:pPr>
        <w:pStyle w:val="paragraph"/>
        <w:spacing w:before="0" w:beforeAutospacing="0" w:after="0" w:afterAutospacing="0"/>
        <w:textAlignment w:val="baseline"/>
        <w:rPr>
          <w:rStyle w:val="eop"/>
          <w:rFonts w:ascii="Verdana" w:hAnsi="Verdana" w:cs="Segoe UI"/>
          <w:sz w:val="21"/>
          <w:szCs w:val="21"/>
        </w:rPr>
      </w:pPr>
    </w:p>
    <w:p w14:paraId="5B094CE6" w14:textId="69C896B6" w:rsidR="00D55B2A" w:rsidRPr="00D55B2A" w:rsidRDefault="00DC4FC7" w:rsidP="5053F75F">
      <w:pPr>
        <w:spacing w:after="0" w:line="240" w:lineRule="auto"/>
        <w:textAlignment w:val="baseline"/>
        <w:rPr>
          <w:rFonts w:ascii="Verdana" w:eastAsia="Times New Roman" w:hAnsi="Verdana" w:cs="Segoe UI"/>
          <w:sz w:val="21"/>
          <w:szCs w:val="21"/>
          <w:lang w:eastAsia="en-GB"/>
        </w:rPr>
      </w:pPr>
      <w:r w:rsidRPr="5053F75F">
        <w:rPr>
          <w:rFonts w:ascii="Verdana" w:eastAsia="Times New Roman" w:hAnsi="Verdana" w:cs="Segoe UI"/>
          <w:sz w:val="21"/>
          <w:szCs w:val="21"/>
          <w:lang w:eastAsia="en-GB"/>
        </w:rPr>
        <w:t>A</w:t>
      </w:r>
      <w:r w:rsidR="00D55B2A" w:rsidRPr="5053F75F">
        <w:rPr>
          <w:rFonts w:ascii="Verdana" w:eastAsia="Times New Roman" w:hAnsi="Verdana" w:cs="Segoe UI"/>
          <w:sz w:val="21"/>
          <w:szCs w:val="21"/>
          <w:lang w:eastAsia="en-GB"/>
        </w:rPr>
        <w:t xml:space="preserve">t the initial meeting </w:t>
      </w:r>
      <w:r w:rsidR="7ABAB4CE" w:rsidRPr="5053F75F">
        <w:rPr>
          <w:rFonts w:ascii="Verdana" w:eastAsia="Times New Roman" w:hAnsi="Verdana" w:cs="Segoe UI"/>
          <w:sz w:val="21"/>
          <w:szCs w:val="21"/>
          <w:lang w:eastAsia="en-GB"/>
        </w:rPr>
        <w:t xml:space="preserve">with the Work Experience Coordinator </w:t>
      </w:r>
      <w:r w:rsidR="00D55B2A" w:rsidRPr="5053F75F">
        <w:rPr>
          <w:rFonts w:ascii="Verdana" w:eastAsia="Times New Roman" w:hAnsi="Verdana" w:cs="Segoe UI"/>
          <w:sz w:val="21"/>
          <w:szCs w:val="21"/>
          <w:lang w:eastAsia="en-GB"/>
        </w:rPr>
        <w:t xml:space="preserve">the student will receive advice and guidance. This must take place </w:t>
      </w:r>
      <w:r w:rsidR="00D55B2A" w:rsidRPr="008F5F3E">
        <w:rPr>
          <w:rFonts w:ascii="Verdana" w:eastAsia="Times New Roman" w:hAnsi="Verdana" w:cs="Segoe UI"/>
          <w:b/>
          <w:bCs/>
          <w:sz w:val="21"/>
          <w:szCs w:val="21"/>
          <w:lang w:eastAsia="en-GB"/>
        </w:rPr>
        <w:t>at least 2 weeks before</w:t>
      </w:r>
      <w:r w:rsidR="00D55B2A" w:rsidRPr="5053F75F">
        <w:rPr>
          <w:rFonts w:ascii="Verdana" w:eastAsia="Times New Roman" w:hAnsi="Verdana" w:cs="Segoe UI"/>
          <w:sz w:val="21"/>
          <w:szCs w:val="21"/>
          <w:lang w:eastAsia="en-GB"/>
        </w:rPr>
        <w:t xml:space="preserve"> the work experience is due to begin so that the necessary checks can take place to ensure that the required health and safety executive guidance </w:t>
      </w:r>
      <w:r w:rsidR="436959D8" w:rsidRPr="5053F75F">
        <w:rPr>
          <w:rFonts w:ascii="Verdana" w:eastAsia="Times New Roman" w:hAnsi="Verdana" w:cs="Segoe UI"/>
          <w:sz w:val="21"/>
          <w:szCs w:val="21"/>
          <w:lang w:eastAsia="en-GB"/>
        </w:rPr>
        <w:t xml:space="preserve">and college safeguarding policy </w:t>
      </w:r>
      <w:r w:rsidR="00D55B2A" w:rsidRPr="5053F75F">
        <w:rPr>
          <w:rFonts w:ascii="Verdana" w:eastAsia="Times New Roman" w:hAnsi="Verdana" w:cs="Segoe UI"/>
          <w:sz w:val="21"/>
          <w:szCs w:val="21"/>
          <w:lang w:eastAsia="en-GB"/>
        </w:rPr>
        <w:t>ha</w:t>
      </w:r>
      <w:r w:rsidR="07F04AE3" w:rsidRPr="5053F75F">
        <w:rPr>
          <w:rFonts w:ascii="Verdana" w:eastAsia="Times New Roman" w:hAnsi="Verdana" w:cs="Segoe UI"/>
          <w:sz w:val="21"/>
          <w:szCs w:val="21"/>
          <w:lang w:eastAsia="en-GB"/>
        </w:rPr>
        <w:t>ve</w:t>
      </w:r>
      <w:r w:rsidR="00D55B2A" w:rsidRPr="5053F75F">
        <w:rPr>
          <w:rFonts w:ascii="Verdana" w:eastAsia="Times New Roman" w:hAnsi="Verdana" w:cs="Segoe UI"/>
          <w:sz w:val="21"/>
          <w:szCs w:val="21"/>
          <w:lang w:eastAsia="en-GB"/>
        </w:rPr>
        <w:t xml:space="preserve"> been followed.</w:t>
      </w:r>
    </w:p>
    <w:p w14:paraId="0ED7F81D" w14:textId="77777777" w:rsidR="00D55B2A" w:rsidRPr="00D55B2A" w:rsidRDefault="00D55B2A" w:rsidP="00D55B2A">
      <w:pPr>
        <w:spacing w:after="0" w:line="240" w:lineRule="auto"/>
        <w:textAlignment w:val="baseline"/>
        <w:rPr>
          <w:rFonts w:ascii="Segoe UI" w:eastAsia="Times New Roman" w:hAnsi="Segoe UI" w:cs="Segoe UI"/>
          <w:sz w:val="18"/>
          <w:szCs w:val="18"/>
          <w:lang w:eastAsia="en-GB"/>
        </w:rPr>
      </w:pPr>
      <w:r w:rsidRPr="49B39A9E">
        <w:rPr>
          <w:rFonts w:ascii="Verdana" w:eastAsia="Times New Roman" w:hAnsi="Verdana" w:cs="Segoe UI"/>
          <w:sz w:val="21"/>
          <w:szCs w:val="21"/>
          <w:lang w:eastAsia="en-GB"/>
        </w:rPr>
        <w:t> </w:t>
      </w:r>
    </w:p>
    <w:p w14:paraId="04B9D8CE" w14:textId="485048E1" w:rsidR="00980535" w:rsidRPr="00980535" w:rsidRDefault="49B39A9E" w:rsidP="49B39A9E">
      <w:pPr>
        <w:spacing w:after="0" w:line="240" w:lineRule="auto"/>
        <w:rPr>
          <w:rFonts w:ascii="Verdana" w:eastAsia="Times New Roman" w:hAnsi="Verdana" w:cs="Segoe UI"/>
          <w:sz w:val="21"/>
          <w:szCs w:val="21"/>
          <w:lang w:eastAsia="en-GB"/>
        </w:rPr>
      </w:pPr>
      <w:r w:rsidRPr="5053F75F">
        <w:rPr>
          <w:rFonts w:ascii="Verdana" w:eastAsia="Times New Roman" w:hAnsi="Verdana" w:cs="Segoe UI"/>
          <w:sz w:val="21"/>
          <w:szCs w:val="21"/>
          <w:lang w:eastAsia="en-GB"/>
        </w:rPr>
        <w:t xml:space="preserve">Students complete the </w:t>
      </w:r>
      <w:proofErr w:type="spellStart"/>
      <w:r w:rsidRPr="5053F75F">
        <w:rPr>
          <w:rFonts w:ascii="Verdana" w:eastAsia="Times New Roman" w:hAnsi="Verdana" w:cs="Segoe UI"/>
          <w:sz w:val="21"/>
          <w:szCs w:val="21"/>
          <w:lang w:eastAsia="en-GB"/>
        </w:rPr>
        <w:t>Unifrog</w:t>
      </w:r>
      <w:proofErr w:type="spellEnd"/>
      <w:r w:rsidRPr="5053F75F">
        <w:rPr>
          <w:rFonts w:ascii="Verdana" w:eastAsia="Times New Roman" w:hAnsi="Verdana" w:cs="Segoe UI"/>
          <w:sz w:val="21"/>
          <w:szCs w:val="21"/>
          <w:lang w:eastAsia="en-GB"/>
        </w:rPr>
        <w:t xml:space="preserve"> initial form with support from the </w:t>
      </w:r>
      <w:r w:rsidR="78830E1B" w:rsidRPr="5053F75F">
        <w:rPr>
          <w:rFonts w:ascii="Verdana" w:eastAsia="Times New Roman" w:hAnsi="Verdana" w:cs="Segoe UI"/>
          <w:sz w:val="21"/>
          <w:szCs w:val="21"/>
          <w:lang w:eastAsia="en-GB"/>
        </w:rPr>
        <w:t>W</w:t>
      </w:r>
      <w:r w:rsidRPr="5053F75F">
        <w:rPr>
          <w:rFonts w:ascii="Verdana" w:eastAsia="Times New Roman" w:hAnsi="Verdana" w:cs="Segoe UI"/>
          <w:sz w:val="21"/>
          <w:szCs w:val="21"/>
          <w:lang w:eastAsia="en-GB"/>
        </w:rPr>
        <w:t xml:space="preserve">ork </w:t>
      </w:r>
      <w:r w:rsidR="2A8FEC81" w:rsidRPr="5053F75F">
        <w:rPr>
          <w:rFonts w:ascii="Verdana" w:eastAsia="Times New Roman" w:hAnsi="Verdana" w:cs="Segoe UI"/>
          <w:sz w:val="21"/>
          <w:szCs w:val="21"/>
          <w:lang w:eastAsia="en-GB"/>
        </w:rPr>
        <w:t>E</w:t>
      </w:r>
      <w:r w:rsidRPr="5053F75F">
        <w:rPr>
          <w:rFonts w:ascii="Verdana" w:eastAsia="Times New Roman" w:hAnsi="Verdana" w:cs="Segoe UI"/>
          <w:sz w:val="21"/>
          <w:szCs w:val="21"/>
          <w:lang w:eastAsia="en-GB"/>
        </w:rPr>
        <w:t xml:space="preserve">xperience </w:t>
      </w:r>
      <w:r w:rsidR="4F1693B7" w:rsidRPr="5053F75F">
        <w:rPr>
          <w:rFonts w:ascii="Verdana" w:eastAsia="Times New Roman" w:hAnsi="Verdana" w:cs="Segoe UI"/>
          <w:sz w:val="21"/>
          <w:szCs w:val="21"/>
          <w:lang w:eastAsia="en-GB"/>
        </w:rPr>
        <w:t>C</w:t>
      </w:r>
      <w:r w:rsidRPr="5053F75F">
        <w:rPr>
          <w:rFonts w:ascii="Verdana" w:eastAsia="Times New Roman" w:hAnsi="Verdana" w:cs="Segoe UI"/>
          <w:sz w:val="21"/>
          <w:szCs w:val="21"/>
          <w:lang w:eastAsia="en-GB"/>
        </w:rPr>
        <w:t xml:space="preserve">oordinator. This then generates </w:t>
      </w:r>
      <w:proofErr w:type="spellStart"/>
      <w:r w:rsidRPr="5053F75F">
        <w:rPr>
          <w:rFonts w:ascii="Verdana" w:eastAsia="Times New Roman" w:hAnsi="Verdana" w:cs="Segoe UI"/>
          <w:sz w:val="21"/>
          <w:szCs w:val="21"/>
          <w:lang w:eastAsia="en-GB"/>
        </w:rPr>
        <w:t>Unifrog</w:t>
      </w:r>
      <w:proofErr w:type="spellEnd"/>
      <w:r w:rsidRPr="5053F75F">
        <w:rPr>
          <w:rFonts w:ascii="Verdana" w:eastAsia="Times New Roman" w:hAnsi="Verdana" w:cs="Segoe UI"/>
          <w:sz w:val="21"/>
          <w:szCs w:val="21"/>
          <w:lang w:eastAsia="en-GB"/>
        </w:rPr>
        <w:t xml:space="preserve"> forms which are sent to the employer and parents</w:t>
      </w:r>
      <w:r w:rsidR="053AD16C" w:rsidRPr="5053F75F">
        <w:rPr>
          <w:rFonts w:ascii="Verdana" w:eastAsia="Times New Roman" w:hAnsi="Verdana" w:cs="Segoe UI"/>
          <w:sz w:val="21"/>
          <w:szCs w:val="21"/>
          <w:lang w:eastAsia="en-GB"/>
        </w:rPr>
        <w:t>/carers</w:t>
      </w:r>
      <w:r w:rsidRPr="5053F75F">
        <w:rPr>
          <w:rFonts w:ascii="Verdana" w:eastAsia="Times New Roman" w:hAnsi="Verdana" w:cs="Segoe UI"/>
          <w:sz w:val="21"/>
          <w:szCs w:val="21"/>
          <w:lang w:eastAsia="en-GB"/>
        </w:rPr>
        <w:t xml:space="preserve"> to complete. Once all three forms are completed, the </w:t>
      </w:r>
      <w:r w:rsidR="1A23964F" w:rsidRPr="5053F75F">
        <w:rPr>
          <w:rFonts w:ascii="Verdana" w:eastAsia="Times New Roman" w:hAnsi="Verdana" w:cs="Segoe UI"/>
          <w:sz w:val="21"/>
          <w:szCs w:val="21"/>
          <w:lang w:eastAsia="en-GB"/>
        </w:rPr>
        <w:t>W</w:t>
      </w:r>
      <w:r w:rsidRPr="5053F75F">
        <w:rPr>
          <w:rFonts w:ascii="Verdana" w:eastAsia="Times New Roman" w:hAnsi="Verdana" w:cs="Segoe UI"/>
          <w:sz w:val="21"/>
          <w:szCs w:val="21"/>
          <w:lang w:eastAsia="en-GB"/>
        </w:rPr>
        <w:t xml:space="preserve">ork </w:t>
      </w:r>
      <w:r w:rsidR="34FA1541" w:rsidRPr="5053F75F">
        <w:rPr>
          <w:rFonts w:ascii="Verdana" w:eastAsia="Times New Roman" w:hAnsi="Verdana" w:cs="Segoe UI"/>
          <w:sz w:val="21"/>
          <w:szCs w:val="21"/>
          <w:lang w:eastAsia="en-GB"/>
        </w:rPr>
        <w:t>E</w:t>
      </w:r>
      <w:r w:rsidRPr="5053F75F">
        <w:rPr>
          <w:rFonts w:ascii="Verdana" w:eastAsia="Times New Roman" w:hAnsi="Verdana" w:cs="Segoe UI"/>
          <w:sz w:val="21"/>
          <w:szCs w:val="21"/>
          <w:lang w:eastAsia="en-GB"/>
        </w:rPr>
        <w:t xml:space="preserve">xperience </w:t>
      </w:r>
      <w:r w:rsidR="2CB9CFA0" w:rsidRPr="5053F75F">
        <w:rPr>
          <w:rFonts w:ascii="Verdana" w:eastAsia="Times New Roman" w:hAnsi="Verdana" w:cs="Segoe UI"/>
          <w:sz w:val="21"/>
          <w:szCs w:val="21"/>
          <w:lang w:eastAsia="en-GB"/>
        </w:rPr>
        <w:t>C</w:t>
      </w:r>
      <w:r w:rsidRPr="5053F75F">
        <w:rPr>
          <w:rFonts w:ascii="Verdana" w:eastAsia="Times New Roman" w:hAnsi="Verdana" w:cs="Segoe UI"/>
          <w:sz w:val="21"/>
          <w:szCs w:val="21"/>
          <w:lang w:eastAsia="en-GB"/>
        </w:rPr>
        <w:t xml:space="preserve">o-ordinator reviews all the documentation and then </w:t>
      </w:r>
      <w:r w:rsidR="2B4DC151" w:rsidRPr="5053F75F">
        <w:rPr>
          <w:rFonts w:ascii="Verdana" w:eastAsia="Times New Roman" w:hAnsi="Verdana" w:cs="Segoe UI"/>
          <w:sz w:val="21"/>
          <w:szCs w:val="21"/>
          <w:lang w:eastAsia="en-GB"/>
        </w:rPr>
        <w:t>either</w:t>
      </w:r>
      <w:r w:rsidRPr="5053F75F">
        <w:rPr>
          <w:rFonts w:ascii="Verdana" w:eastAsia="Times New Roman" w:hAnsi="Verdana" w:cs="Segoe UI"/>
          <w:sz w:val="21"/>
          <w:szCs w:val="21"/>
          <w:lang w:eastAsia="en-GB"/>
        </w:rPr>
        <w:t xml:space="preserve"> approve</w:t>
      </w:r>
      <w:r w:rsidR="268AFE2F" w:rsidRPr="5053F75F">
        <w:rPr>
          <w:rFonts w:ascii="Verdana" w:eastAsia="Times New Roman" w:hAnsi="Verdana" w:cs="Segoe UI"/>
          <w:sz w:val="21"/>
          <w:szCs w:val="21"/>
          <w:lang w:eastAsia="en-GB"/>
        </w:rPr>
        <w:t>s</w:t>
      </w:r>
      <w:r w:rsidRPr="5053F75F">
        <w:rPr>
          <w:rFonts w:ascii="Verdana" w:eastAsia="Times New Roman" w:hAnsi="Verdana" w:cs="Segoe UI"/>
          <w:sz w:val="21"/>
          <w:szCs w:val="21"/>
          <w:lang w:eastAsia="en-GB"/>
        </w:rPr>
        <w:t xml:space="preserve"> or decline</w:t>
      </w:r>
      <w:r w:rsidR="72CAEC20" w:rsidRPr="5053F75F">
        <w:rPr>
          <w:rFonts w:ascii="Verdana" w:eastAsia="Times New Roman" w:hAnsi="Verdana" w:cs="Segoe UI"/>
          <w:sz w:val="21"/>
          <w:szCs w:val="21"/>
          <w:lang w:eastAsia="en-GB"/>
        </w:rPr>
        <w:t>s</w:t>
      </w:r>
      <w:r w:rsidR="248696FF" w:rsidRPr="5053F75F">
        <w:rPr>
          <w:rFonts w:ascii="Verdana" w:eastAsia="Times New Roman" w:hAnsi="Verdana" w:cs="Segoe UI"/>
          <w:sz w:val="21"/>
          <w:szCs w:val="21"/>
          <w:lang w:eastAsia="en-GB"/>
        </w:rPr>
        <w:t xml:space="preserve"> the </w:t>
      </w:r>
      <w:r w:rsidR="00F00865">
        <w:rPr>
          <w:rFonts w:ascii="Verdana" w:eastAsia="Times New Roman" w:hAnsi="Verdana" w:cs="Segoe UI"/>
          <w:sz w:val="21"/>
          <w:szCs w:val="21"/>
          <w:lang w:eastAsia="en-GB"/>
        </w:rPr>
        <w:t>work experience</w:t>
      </w:r>
      <w:r w:rsidRPr="5053F75F">
        <w:rPr>
          <w:rFonts w:ascii="Verdana" w:eastAsia="Times New Roman" w:hAnsi="Verdana" w:cs="Segoe UI"/>
          <w:sz w:val="21"/>
          <w:szCs w:val="21"/>
          <w:lang w:eastAsia="en-GB"/>
        </w:rPr>
        <w:t>. If approved, the student, parent</w:t>
      </w:r>
      <w:r w:rsidR="021536F5" w:rsidRPr="5053F75F">
        <w:rPr>
          <w:rFonts w:ascii="Verdana" w:eastAsia="Times New Roman" w:hAnsi="Verdana" w:cs="Segoe UI"/>
          <w:sz w:val="21"/>
          <w:szCs w:val="21"/>
          <w:lang w:eastAsia="en-GB"/>
        </w:rPr>
        <w:t>/carer</w:t>
      </w:r>
      <w:r w:rsidRPr="5053F75F">
        <w:rPr>
          <w:rFonts w:ascii="Verdana" w:eastAsia="Times New Roman" w:hAnsi="Verdana" w:cs="Segoe UI"/>
          <w:sz w:val="21"/>
          <w:szCs w:val="21"/>
          <w:lang w:eastAsia="en-GB"/>
        </w:rPr>
        <w:t xml:space="preserve"> and employer are informed via </w:t>
      </w:r>
      <w:proofErr w:type="spellStart"/>
      <w:r w:rsidRPr="5053F75F">
        <w:rPr>
          <w:rFonts w:ascii="Verdana" w:eastAsia="Times New Roman" w:hAnsi="Verdana" w:cs="Segoe UI"/>
          <w:sz w:val="21"/>
          <w:szCs w:val="21"/>
          <w:lang w:eastAsia="en-GB"/>
        </w:rPr>
        <w:t>Unifrog</w:t>
      </w:r>
      <w:proofErr w:type="spellEnd"/>
      <w:r w:rsidRPr="5053F75F">
        <w:rPr>
          <w:rFonts w:ascii="Verdana" w:eastAsia="Times New Roman" w:hAnsi="Verdana" w:cs="Segoe UI"/>
          <w:sz w:val="21"/>
          <w:szCs w:val="21"/>
          <w:lang w:eastAsia="en-GB"/>
        </w:rPr>
        <w:t xml:space="preserve"> and the</w:t>
      </w:r>
      <w:r w:rsidR="18DA2EFB" w:rsidRPr="5053F75F">
        <w:rPr>
          <w:rFonts w:ascii="Verdana" w:eastAsia="Times New Roman" w:hAnsi="Verdana" w:cs="Segoe UI"/>
          <w:sz w:val="21"/>
          <w:szCs w:val="21"/>
          <w:lang w:eastAsia="en-GB"/>
        </w:rPr>
        <w:t xml:space="preserve"> </w:t>
      </w:r>
      <w:r w:rsidR="243DFABC" w:rsidRPr="5053F75F">
        <w:rPr>
          <w:rFonts w:ascii="Verdana" w:eastAsia="Times New Roman" w:hAnsi="Verdana" w:cs="Segoe UI"/>
          <w:sz w:val="21"/>
          <w:szCs w:val="21"/>
          <w:lang w:eastAsia="en-GB"/>
        </w:rPr>
        <w:t xml:space="preserve">Work Experience Coordinator will </w:t>
      </w:r>
      <w:r w:rsidR="4AA52B23" w:rsidRPr="5053F75F">
        <w:rPr>
          <w:rFonts w:ascii="Verdana" w:eastAsia="Times New Roman" w:hAnsi="Verdana" w:cs="Segoe UI"/>
          <w:sz w:val="21"/>
          <w:szCs w:val="21"/>
          <w:lang w:eastAsia="en-GB"/>
        </w:rPr>
        <w:t>authorise</w:t>
      </w:r>
      <w:r w:rsidRPr="5053F75F">
        <w:rPr>
          <w:rFonts w:ascii="Verdana" w:eastAsia="Times New Roman" w:hAnsi="Verdana" w:cs="Segoe UI"/>
          <w:sz w:val="21"/>
          <w:szCs w:val="21"/>
          <w:lang w:eastAsia="en-GB"/>
        </w:rPr>
        <w:t xml:space="preserve"> </w:t>
      </w:r>
      <w:r w:rsidR="7F3CF853" w:rsidRPr="5053F75F">
        <w:rPr>
          <w:rFonts w:ascii="Verdana" w:eastAsia="Times New Roman" w:hAnsi="Verdana" w:cs="Segoe UI"/>
          <w:sz w:val="21"/>
          <w:szCs w:val="21"/>
          <w:lang w:eastAsia="en-GB"/>
        </w:rPr>
        <w:t xml:space="preserve">the </w:t>
      </w:r>
      <w:r w:rsidRPr="5053F75F">
        <w:rPr>
          <w:rFonts w:ascii="Verdana" w:eastAsia="Times New Roman" w:hAnsi="Verdana" w:cs="Segoe UI"/>
          <w:sz w:val="21"/>
          <w:szCs w:val="21"/>
          <w:lang w:eastAsia="en-GB"/>
        </w:rPr>
        <w:t xml:space="preserve">absence </w:t>
      </w:r>
      <w:r w:rsidR="3BFAE8AF" w:rsidRPr="5053F75F">
        <w:rPr>
          <w:rFonts w:ascii="Verdana" w:eastAsia="Times New Roman" w:hAnsi="Verdana" w:cs="Segoe UI"/>
          <w:sz w:val="21"/>
          <w:szCs w:val="21"/>
          <w:lang w:eastAsia="en-GB"/>
        </w:rPr>
        <w:t>on the register.</w:t>
      </w:r>
      <w:r w:rsidRPr="5053F75F">
        <w:rPr>
          <w:rFonts w:ascii="Verdana" w:eastAsia="Times New Roman" w:hAnsi="Verdana" w:cs="Segoe UI"/>
          <w:sz w:val="21"/>
          <w:szCs w:val="21"/>
          <w:lang w:eastAsia="en-GB"/>
        </w:rPr>
        <w:t xml:space="preserve"> </w:t>
      </w:r>
    </w:p>
    <w:p w14:paraId="21DB9D33" w14:textId="77777777" w:rsidR="00D55B2A" w:rsidRPr="00D55B2A" w:rsidRDefault="00D55B2A" w:rsidP="00D55B2A">
      <w:pPr>
        <w:spacing w:after="0" w:line="240" w:lineRule="auto"/>
        <w:textAlignment w:val="baseline"/>
        <w:rPr>
          <w:rFonts w:ascii="Segoe UI" w:eastAsia="Times New Roman" w:hAnsi="Segoe UI" w:cs="Segoe UI"/>
          <w:sz w:val="18"/>
          <w:szCs w:val="18"/>
          <w:lang w:eastAsia="en-GB"/>
        </w:rPr>
      </w:pPr>
      <w:r w:rsidRPr="00D55B2A">
        <w:rPr>
          <w:rFonts w:ascii="Verdana" w:eastAsia="Times New Roman" w:hAnsi="Verdana" w:cs="Segoe UI"/>
          <w:sz w:val="21"/>
          <w:szCs w:val="21"/>
          <w:lang w:eastAsia="en-GB"/>
        </w:rPr>
        <w:t> </w:t>
      </w:r>
    </w:p>
    <w:p w14:paraId="012A69B3" w14:textId="275444FE" w:rsidR="00D55B2A" w:rsidRPr="00980535" w:rsidRDefault="00D55B2A" w:rsidP="00D55B2A">
      <w:pPr>
        <w:spacing w:after="0" w:line="240" w:lineRule="auto"/>
        <w:textAlignment w:val="baseline"/>
        <w:rPr>
          <w:rFonts w:ascii="Segoe UI" w:eastAsia="Times New Roman" w:hAnsi="Segoe UI" w:cs="Segoe UI"/>
          <w:sz w:val="18"/>
          <w:szCs w:val="18"/>
          <w:lang w:eastAsia="en-GB"/>
        </w:rPr>
      </w:pPr>
      <w:r w:rsidRPr="5053F75F">
        <w:rPr>
          <w:rFonts w:ascii="Verdana" w:eastAsia="Times New Roman" w:hAnsi="Verdana" w:cs="Segoe UI"/>
          <w:sz w:val="21"/>
          <w:szCs w:val="21"/>
          <w:lang w:eastAsia="en-GB"/>
        </w:rPr>
        <w:t xml:space="preserve">We reserve the right not to authorise a </w:t>
      </w:r>
      <w:r w:rsidR="00F00865">
        <w:rPr>
          <w:rFonts w:ascii="Verdana" w:eastAsia="Times New Roman" w:hAnsi="Verdana" w:cs="Segoe UI"/>
          <w:sz w:val="21"/>
          <w:szCs w:val="21"/>
          <w:lang w:eastAsia="en-GB"/>
        </w:rPr>
        <w:t>work experience</w:t>
      </w:r>
      <w:r w:rsidRPr="5053F75F">
        <w:rPr>
          <w:rFonts w:ascii="Verdana" w:eastAsia="Times New Roman" w:hAnsi="Verdana" w:cs="Segoe UI"/>
          <w:sz w:val="21"/>
          <w:szCs w:val="21"/>
          <w:lang w:eastAsia="en-GB"/>
        </w:rPr>
        <w:t xml:space="preserve">.  Possible reasons </w:t>
      </w:r>
      <w:r w:rsidR="66EBA795" w:rsidRPr="5053F75F">
        <w:rPr>
          <w:rFonts w:ascii="Verdana" w:eastAsia="Times New Roman" w:hAnsi="Verdana" w:cs="Segoe UI"/>
          <w:sz w:val="21"/>
          <w:szCs w:val="21"/>
          <w:lang w:eastAsia="en-GB"/>
        </w:rPr>
        <w:t>could include</w:t>
      </w:r>
      <w:r w:rsidRPr="5053F75F">
        <w:rPr>
          <w:rFonts w:ascii="Verdana" w:eastAsia="Times New Roman" w:hAnsi="Verdana" w:cs="Segoe UI"/>
          <w:sz w:val="21"/>
          <w:szCs w:val="21"/>
          <w:lang w:eastAsia="en-GB"/>
        </w:rPr>
        <w:t>: </w:t>
      </w:r>
    </w:p>
    <w:p w14:paraId="362EF24C" w14:textId="4511FFB3" w:rsidR="5053F75F" w:rsidRDefault="5053F75F" w:rsidP="5053F75F">
      <w:pPr>
        <w:spacing w:after="0" w:line="240" w:lineRule="auto"/>
        <w:rPr>
          <w:rFonts w:ascii="Verdana" w:eastAsia="Times New Roman" w:hAnsi="Verdana" w:cs="Segoe UI"/>
          <w:sz w:val="21"/>
          <w:szCs w:val="21"/>
          <w:lang w:eastAsia="en-GB"/>
        </w:rPr>
      </w:pPr>
    </w:p>
    <w:p w14:paraId="5325A608" w14:textId="175182A4" w:rsidR="00D55B2A" w:rsidRPr="00980535" w:rsidRDefault="2CB67FDD" w:rsidP="5053F75F">
      <w:pPr>
        <w:spacing w:after="0" w:line="240" w:lineRule="auto"/>
        <w:textAlignment w:val="baseline"/>
        <w:rPr>
          <w:rFonts w:ascii="Verdana" w:eastAsia="Times New Roman" w:hAnsi="Verdana" w:cs="Segoe UI"/>
          <w:sz w:val="21"/>
          <w:szCs w:val="21"/>
          <w:lang w:eastAsia="en-GB"/>
        </w:rPr>
      </w:pPr>
      <w:r w:rsidRPr="5053F75F">
        <w:rPr>
          <w:rFonts w:ascii="Verdana" w:eastAsia="Times New Roman" w:hAnsi="Verdana" w:cs="Segoe UI"/>
          <w:sz w:val="21"/>
          <w:szCs w:val="21"/>
          <w:lang w:eastAsia="en-GB"/>
        </w:rPr>
        <w:t xml:space="preserve">Safeguarding </w:t>
      </w:r>
      <w:proofErr w:type="gramStart"/>
      <w:r w:rsidRPr="5053F75F">
        <w:rPr>
          <w:rFonts w:ascii="Verdana" w:eastAsia="Times New Roman" w:hAnsi="Verdana" w:cs="Segoe UI"/>
          <w:sz w:val="21"/>
          <w:szCs w:val="21"/>
          <w:lang w:eastAsia="en-GB"/>
        </w:rPr>
        <w:t>concerns;</w:t>
      </w:r>
      <w:proofErr w:type="gramEnd"/>
    </w:p>
    <w:p w14:paraId="64FC3A74" w14:textId="6F284EF1" w:rsidR="094CD130" w:rsidRDefault="094CD130" w:rsidP="5053F75F">
      <w:pPr>
        <w:spacing w:after="0" w:line="240" w:lineRule="auto"/>
        <w:rPr>
          <w:rFonts w:ascii="Verdana" w:eastAsia="Times New Roman" w:hAnsi="Verdana" w:cs="Segoe UI"/>
          <w:sz w:val="21"/>
          <w:szCs w:val="21"/>
          <w:lang w:eastAsia="en-GB"/>
        </w:rPr>
      </w:pPr>
      <w:r w:rsidRPr="5053F75F">
        <w:rPr>
          <w:rFonts w:ascii="Verdana" w:eastAsia="Times New Roman" w:hAnsi="Verdana" w:cs="Segoe UI"/>
          <w:sz w:val="21"/>
          <w:szCs w:val="21"/>
          <w:lang w:eastAsia="en-GB"/>
        </w:rPr>
        <w:t xml:space="preserve">Not enough notice </w:t>
      </w:r>
      <w:proofErr w:type="gramStart"/>
      <w:r w:rsidRPr="5053F75F">
        <w:rPr>
          <w:rFonts w:ascii="Verdana" w:eastAsia="Times New Roman" w:hAnsi="Verdana" w:cs="Segoe UI"/>
          <w:sz w:val="21"/>
          <w:szCs w:val="21"/>
          <w:lang w:eastAsia="en-GB"/>
        </w:rPr>
        <w:t>given;</w:t>
      </w:r>
      <w:proofErr w:type="gramEnd"/>
    </w:p>
    <w:p w14:paraId="5B44B7FF" w14:textId="1A919A1B" w:rsidR="094CD130" w:rsidRDefault="094CD130" w:rsidP="5053F75F">
      <w:pPr>
        <w:spacing w:after="0" w:line="240" w:lineRule="auto"/>
        <w:rPr>
          <w:rFonts w:ascii="Verdana" w:eastAsia="Times New Roman" w:hAnsi="Verdana" w:cs="Segoe UI"/>
          <w:sz w:val="21"/>
          <w:szCs w:val="21"/>
          <w:lang w:eastAsia="en-GB"/>
        </w:rPr>
      </w:pPr>
      <w:r w:rsidRPr="5053F75F">
        <w:rPr>
          <w:rFonts w:ascii="Verdana" w:eastAsia="Times New Roman" w:hAnsi="Verdana" w:cs="Segoe UI"/>
          <w:sz w:val="21"/>
          <w:szCs w:val="21"/>
          <w:lang w:eastAsia="en-GB"/>
        </w:rPr>
        <w:t xml:space="preserve">Booked during exams, WREP week or course </w:t>
      </w:r>
      <w:proofErr w:type="gramStart"/>
      <w:r w:rsidRPr="5053F75F">
        <w:rPr>
          <w:rFonts w:ascii="Verdana" w:eastAsia="Times New Roman" w:hAnsi="Verdana" w:cs="Segoe UI"/>
          <w:sz w:val="21"/>
          <w:szCs w:val="21"/>
          <w:lang w:eastAsia="en-GB"/>
        </w:rPr>
        <w:t>trips;</w:t>
      </w:r>
      <w:proofErr w:type="gramEnd"/>
    </w:p>
    <w:p w14:paraId="665F6EFA" w14:textId="06AAD7E0" w:rsidR="00D55B2A" w:rsidRPr="00980535" w:rsidRDefault="5202E2B2" w:rsidP="5053F75F">
      <w:pPr>
        <w:spacing w:after="0" w:line="240" w:lineRule="auto"/>
        <w:textAlignment w:val="baseline"/>
        <w:rPr>
          <w:rFonts w:ascii="Verdana" w:eastAsia="Times New Roman" w:hAnsi="Verdana" w:cs="Segoe UI"/>
          <w:sz w:val="21"/>
          <w:szCs w:val="21"/>
          <w:lang w:eastAsia="en-GB"/>
        </w:rPr>
      </w:pPr>
      <w:r w:rsidRPr="5053F75F">
        <w:rPr>
          <w:rFonts w:ascii="Verdana" w:eastAsia="Times New Roman" w:hAnsi="Verdana" w:cs="Segoe UI"/>
          <w:sz w:val="21"/>
          <w:szCs w:val="21"/>
          <w:lang w:eastAsia="en-GB"/>
        </w:rPr>
        <w:t xml:space="preserve">Incomplete or inadequate </w:t>
      </w:r>
      <w:proofErr w:type="gramStart"/>
      <w:r w:rsidR="68339526" w:rsidRPr="5053F75F">
        <w:rPr>
          <w:rFonts w:ascii="Verdana" w:eastAsia="Times New Roman" w:hAnsi="Verdana" w:cs="Segoe UI"/>
          <w:sz w:val="21"/>
          <w:szCs w:val="21"/>
          <w:lang w:eastAsia="en-GB"/>
        </w:rPr>
        <w:t>paperwork;</w:t>
      </w:r>
      <w:proofErr w:type="gramEnd"/>
    </w:p>
    <w:p w14:paraId="76314B9A" w14:textId="5BA16A46" w:rsidR="00D55B2A" w:rsidRPr="00980535" w:rsidRDefault="00D55B2A" w:rsidP="00D55B2A">
      <w:pPr>
        <w:spacing w:after="0" w:line="240" w:lineRule="auto"/>
        <w:textAlignment w:val="baseline"/>
        <w:rPr>
          <w:rFonts w:ascii="Segoe UI" w:eastAsia="Times New Roman" w:hAnsi="Segoe UI" w:cs="Segoe UI"/>
          <w:sz w:val="18"/>
          <w:szCs w:val="18"/>
          <w:lang w:eastAsia="en-GB"/>
        </w:rPr>
      </w:pPr>
      <w:r w:rsidRPr="5053F75F">
        <w:rPr>
          <w:rFonts w:ascii="Verdana" w:eastAsia="Times New Roman" w:hAnsi="Verdana" w:cs="Segoe UI"/>
          <w:sz w:val="21"/>
          <w:szCs w:val="21"/>
          <w:lang w:eastAsia="en-GB"/>
        </w:rPr>
        <w:t>Environment deemed too high-risk for students</w:t>
      </w:r>
      <w:r w:rsidR="008F5F3E">
        <w:rPr>
          <w:rFonts w:ascii="Verdana" w:eastAsia="Times New Roman" w:hAnsi="Verdana" w:cs="Segoe UI"/>
          <w:sz w:val="21"/>
          <w:szCs w:val="21"/>
          <w:lang w:eastAsia="en-GB"/>
        </w:rPr>
        <w:t xml:space="preserve"> (risk rating discussed at initial meeting) </w:t>
      </w:r>
    </w:p>
    <w:p w14:paraId="55F2D04C" w14:textId="3639E3C3" w:rsidR="00DC4FC7" w:rsidRDefault="00D55B2A" w:rsidP="00D55B2A">
      <w:pPr>
        <w:spacing w:after="0" w:line="240" w:lineRule="auto"/>
        <w:textAlignment w:val="baseline"/>
        <w:rPr>
          <w:rFonts w:ascii="Verdana" w:eastAsia="Times New Roman" w:hAnsi="Verdana" w:cs="Segoe UI"/>
          <w:sz w:val="21"/>
          <w:szCs w:val="21"/>
          <w:lang w:eastAsia="en-GB"/>
        </w:rPr>
      </w:pPr>
      <w:r w:rsidRPr="5053F75F">
        <w:rPr>
          <w:rFonts w:ascii="Verdana" w:eastAsia="Times New Roman" w:hAnsi="Verdana" w:cs="Segoe UI"/>
          <w:sz w:val="21"/>
          <w:szCs w:val="21"/>
          <w:lang w:eastAsia="en-GB"/>
        </w:rPr>
        <w:t>Employer not able to confirm arrangements in place for liability insurance</w:t>
      </w:r>
      <w:r w:rsidR="5A1E7ACD" w:rsidRPr="5053F75F">
        <w:rPr>
          <w:rFonts w:ascii="Verdana" w:eastAsia="Times New Roman" w:hAnsi="Verdana" w:cs="Segoe UI"/>
          <w:sz w:val="21"/>
          <w:szCs w:val="21"/>
          <w:lang w:eastAsia="en-GB"/>
        </w:rPr>
        <w:t>.</w:t>
      </w:r>
    </w:p>
    <w:p w14:paraId="274F5249" w14:textId="3A9B817D" w:rsidR="00D55B2A" w:rsidRPr="00D55B2A" w:rsidRDefault="00D55B2A" w:rsidP="00D55B2A">
      <w:pPr>
        <w:spacing w:after="0" w:line="240" w:lineRule="auto"/>
        <w:textAlignment w:val="baseline"/>
        <w:rPr>
          <w:rFonts w:ascii="Segoe UI" w:eastAsia="Times New Roman" w:hAnsi="Segoe UI" w:cs="Segoe UI"/>
          <w:sz w:val="18"/>
          <w:szCs w:val="18"/>
          <w:lang w:eastAsia="en-GB"/>
        </w:rPr>
      </w:pPr>
    </w:p>
    <w:p w14:paraId="2914842D" w14:textId="58EFB323" w:rsidR="00D55B2A" w:rsidRDefault="00F00865" w:rsidP="00D55B2A">
      <w:pPr>
        <w:spacing w:after="0" w:line="240" w:lineRule="auto"/>
        <w:textAlignment w:val="baseline"/>
        <w:rPr>
          <w:rFonts w:ascii="Verdana" w:eastAsia="Times New Roman" w:hAnsi="Verdana" w:cs="Segoe UI"/>
          <w:sz w:val="21"/>
          <w:szCs w:val="21"/>
          <w:lang w:eastAsia="en-GB"/>
        </w:rPr>
      </w:pPr>
      <w:r>
        <w:rPr>
          <w:rFonts w:ascii="Verdana" w:eastAsia="Times New Roman" w:hAnsi="Verdana" w:cs="Segoe UI"/>
          <w:b/>
          <w:bCs/>
          <w:sz w:val="21"/>
          <w:szCs w:val="21"/>
          <w:lang w:eastAsia="en-GB"/>
        </w:rPr>
        <w:t xml:space="preserve">6. </w:t>
      </w:r>
      <w:r w:rsidR="00D55B2A" w:rsidRPr="00D55B2A">
        <w:rPr>
          <w:rFonts w:ascii="Verdana" w:eastAsia="Times New Roman" w:hAnsi="Verdana" w:cs="Segoe UI"/>
          <w:b/>
          <w:bCs/>
          <w:sz w:val="21"/>
          <w:szCs w:val="21"/>
          <w:lang w:eastAsia="en-GB"/>
        </w:rPr>
        <w:t xml:space="preserve">During the </w:t>
      </w:r>
      <w:r>
        <w:rPr>
          <w:rStyle w:val="normaltextrun"/>
          <w:rFonts w:ascii="Verdana" w:hAnsi="Verdana" w:cs="Segoe UI"/>
          <w:b/>
          <w:bCs/>
          <w:sz w:val="21"/>
          <w:szCs w:val="21"/>
        </w:rPr>
        <w:t>Work experience</w:t>
      </w:r>
    </w:p>
    <w:p w14:paraId="24F4EF26" w14:textId="77777777" w:rsidR="00FE3CE2" w:rsidRPr="00D55B2A" w:rsidRDefault="00FE3CE2" w:rsidP="00D55B2A">
      <w:pPr>
        <w:spacing w:after="0" w:line="240" w:lineRule="auto"/>
        <w:textAlignment w:val="baseline"/>
        <w:rPr>
          <w:rFonts w:ascii="Segoe UI" w:eastAsia="Times New Roman" w:hAnsi="Segoe UI" w:cs="Segoe UI"/>
          <w:sz w:val="18"/>
          <w:szCs w:val="18"/>
          <w:lang w:eastAsia="en-GB"/>
        </w:rPr>
      </w:pPr>
    </w:p>
    <w:p w14:paraId="2E508629" w14:textId="5E475648" w:rsidR="00FE3CE2" w:rsidRPr="00D55B2A" w:rsidRDefault="00D55B2A" w:rsidP="5053F75F">
      <w:pPr>
        <w:spacing w:after="0" w:line="240" w:lineRule="auto"/>
        <w:textAlignment w:val="baseline"/>
        <w:rPr>
          <w:rFonts w:ascii="Segoe UI" w:eastAsia="Times New Roman" w:hAnsi="Segoe UI" w:cs="Segoe UI"/>
          <w:sz w:val="18"/>
          <w:szCs w:val="18"/>
          <w:lang w:eastAsia="en-GB"/>
        </w:rPr>
      </w:pPr>
      <w:r w:rsidRPr="5053F75F">
        <w:rPr>
          <w:rFonts w:ascii="Verdana" w:eastAsia="Times New Roman" w:hAnsi="Verdana" w:cs="Segoe UI"/>
          <w:sz w:val="21"/>
          <w:szCs w:val="21"/>
          <w:lang w:eastAsia="en-GB"/>
        </w:rPr>
        <w:t xml:space="preserve">College representatives reserve the right to monitor the </w:t>
      </w:r>
      <w:r w:rsidR="00F00865">
        <w:rPr>
          <w:rFonts w:ascii="Verdana" w:eastAsia="Times New Roman" w:hAnsi="Verdana" w:cs="Segoe UI"/>
          <w:sz w:val="21"/>
          <w:szCs w:val="21"/>
          <w:lang w:eastAsia="en-GB"/>
        </w:rPr>
        <w:t>work experience</w:t>
      </w:r>
      <w:r w:rsidRPr="5053F75F">
        <w:rPr>
          <w:rFonts w:ascii="Verdana" w:eastAsia="Times New Roman" w:hAnsi="Verdana" w:cs="Segoe UI"/>
          <w:sz w:val="21"/>
          <w:szCs w:val="21"/>
          <w:lang w:eastAsia="en-GB"/>
        </w:rPr>
        <w:t xml:space="preserve"> and </w:t>
      </w:r>
      <w:r w:rsidR="003C6519">
        <w:rPr>
          <w:rFonts w:ascii="Verdana" w:eastAsia="Times New Roman" w:hAnsi="Verdana" w:cs="Segoe UI"/>
          <w:sz w:val="21"/>
          <w:szCs w:val="21"/>
          <w:lang w:eastAsia="en-GB"/>
        </w:rPr>
        <w:t xml:space="preserve">complete random </w:t>
      </w:r>
      <w:r w:rsidRPr="5053F75F">
        <w:rPr>
          <w:rFonts w:ascii="Verdana" w:eastAsia="Times New Roman" w:hAnsi="Verdana" w:cs="Segoe UI"/>
          <w:sz w:val="21"/>
          <w:szCs w:val="21"/>
          <w:lang w:eastAsia="en-GB"/>
        </w:rPr>
        <w:t>visit</w:t>
      </w:r>
      <w:r w:rsidR="003C6519">
        <w:rPr>
          <w:rFonts w:ascii="Verdana" w:eastAsia="Times New Roman" w:hAnsi="Verdana" w:cs="Segoe UI"/>
          <w:sz w:val="21"/>
          <w:szCs w:val="21"/>
          <w:lang w:eastAsia="en-GB"/>
        </w:rPr>
        <w:t xml:space="preserve">s </w:t>
      </w:r>
      <w:r w:rsidRPr="5053F75F">
        <w:rPr>
          <w:rFonts w:ascii="Verdana" w:eastAsia="Times New Roman" w:hAnsi="Verdana" w:cs="Segoe UI"/>
          <w:sz w:val="21"/>
          <w:szCs w:val="21"/>
          <w:lang w:eastAsia="en-GB"/>
        </w:rPr>
        <w:t>(especially in the case of medium o</w:t>
      </w:r>
      <w:r w:rsidR="00FE3CE2" w:rsidRPr="5053F75F">
        <w:rPr>
          <w:rFonts w:ascii="Verdana" w:eastAsia="Times New Roman" w:hAnsi="Verdana" w:cs="Segoe UI"/>
          <w:sz w:val="21"/>
          <w:szCs w:val="21"/>
          <w:lang w:eastAsia="en-GB"/>
        </w:rPr>
        <w:t>r</w:t>
      </w:r>
      <w:r w:rsidRPr="5053F75F">
        <w:rPr>
          <w:rFonts w:ascii="Verdana" w:eastAsia="Times New Roman" w:hAnsi="Verdana" w:cs="Segoe UI"/>
          <w:sz w:val="21"/>
          <w:szCs w:val="21"/>
          <w:lang w:eastAsia="en-GB"/>
        </w:rPr>
        <w:t> </w:t>
      </w:r>
      <w:r w:rsidR="3E742C5B" w:rsidRPr="5053F75F">
        <w:rPr>
          <w:rFonts w:ascii="Verdana" w:eastAsia="Times New Roman" w:hAnsi="Verdana" w:cs="Segoe UI"/>
          <w:sz w:val="21"/>
          <w:szCs w:val="21"/>
          <w:lang w:eastAsia="en-GB"/>
        </w:rPr>
        <w:t>high-risk</w:t>
      </w:r>
      <w:r w:rsidRPr="5053F75F">
        <w:rPr>
          <w:rFonts w:ascii="Verdana" w:eastAsia="Times New Roman" w:hAnsi="Verdana" w:cs="Segoe UI"/>
          <w:sz w:val="21"/>
          <w:szCs w:val="21"/>
          <w:lang w:eastAsia="en-GB"/>
        </w:rPr>
        <w:t> </w:t>
      </w:r>
      <w:r w:rsidR="00F00865">
        <w:rPr>
          <w:rFonts w:ascii="Verdana" w:eastAsia="Times New Roman" w:hAnsi="Verdana" w:cs="Segoe UI"/>
          <w:sz w:val="21"/>
          <w:szCs w:val="21"/>
          <w:lang w:eastAsia="en-GB"/>
        </w:rPr>
        <w:t>work experience</w:t>
      </w:r>
      <w:r w:rsidRPr="5053F75F">
        <w:rPr>
          <w:rFonts w:ascii="Verdana" w:eastAsia="Times New Roman" w:hAnsi="Verdana" w:cs="Segoe UI"/>
          <w:sz w:val="21"/>
          <w:szCs w:val="21"/>
          <w:lang w:eastAsia="en-GB"/>
        </w:rPr>
        <w:t xml:space="preserve">s) and where necessary end the </w:t>
      </w:r>
      <w:r w:rsidR="00F00865">
        <w:rPr>
          <w:rFonts w:ascii="Verdana" w:eastAsia="Times New Roman" w:hAnsi="Verdana" w:cs="Segoe UI"/>
          <w:sz w:val="21"/>
          <w:szCs w:val="21"/>
          <w:lang w:eastAsia="en-GB"/>
        </w:rPr>
        <w:t>work experience</w:t>
      </w:r>
      <w:r w:rsidRPr="5053F75F">
        <w:rPr>
          <w:rFonts w:ascii="Verdana" w:eastAsia="Times New Roman" w:hAnsi="Verdana" w:cs="Segoe UI"/>
          <w:sz w:val="21"/>
          <w:szCs w:val="21"/>
          <w:lang w:eastAsia="en-GB"/>
        </w:rPr>
        <w:t xml:space="preserve"> as the student’s welfare is </w:t>
      </w:r>
      <w:r w:rsidR="00FE3CE2" w:rsidRPr="5053F75F">
        <w:rPr>
          <w:rFonts w:ascii="Verdana" w:eastAsia="Times New Roman" w:hAnsi="Verdana" w:cs="Segoe UI"/>
          <w:sz w:val="21"/>
          <w:szCs w:val="21"/>
          <w:lang w:eastAsia="en-GB"/>
        </w:rPr>
        <w:t xml:space="preserve">of </w:t>
      </w:r>
      <w:r w:rsidRPr="5053F75F">
        <w:rPr>
          <w:rFonts w:ascii="Verdana" w:eastAsia="Times New Roman" w:hAnsi="Verdana" w:cs="Segoe UI"/>
          <w:sz w:val="21"/>
          <w:szCs w:val="21"/>
          <w:lang w:eastAsia="en-GB"/>
        </w:rPr>
        <w:t>paramount</w:t>
      </w:r>
      <w:r w:rsidR="00FE3CE2" w:rsidRPr="5053F75F">
        <w:rPr>
          <w:rFonts w:ascii="Verdana" w:eastAsia="Times New Roman" w:hAnsi="Verdana" w:cs="Segoe UI"/>
          <w:sz w:val="21"/>
          <w:szCs w:val="21"/>
          <w:lang w:eastAsia="en-GB"/>
        </w:rPr>
        <w:t xml:space="preserve"> importance</w:t>
      </w:r>
      <w:r w:rsidRPr="5053F75F">
        <w:rPr>
          <w:rFonts w:ascii="Verdana" w:eastAsia="Times New Roman" w:hAnsi="Verdana" w:cs="Segoe UI"/>
          <w:sz w:val="21"/>
          <w:szCs w:val="21"/>
          <w:lang w:eastAsia="en-GB"/>
        </w:rPr>
        <w:t xml:space="preserve"> to the college.</w:t>
      </w:r>
    </w:p>
    <w:p w14:paraId="6C5F635D" w14:textId="0BEB5F04" w:rsidR="00FE3CE2" w:rsidRPr="00D55B2A" w:rsidRDefault="00FE3CE2" w:rsidP="5053F75F">
      <w:pPr>
        <w:spacing w:after="0" w:line="240" w:lineRule="auto"/>
        <w:textAlignment w:val="baseline"/>
        <w:rPr>
          <w:rFonts w:ascii="Verdana" w:eastAsia="Times New Roman" w:hAnsi="Verdana" w:cs="Segoe UI"/>
          <w:sz w:val="21"/>
          <w:szCs w:val="21"/>
          <w:lang w:eastAsia="en-GB"/>
        </w:rPr>
      </w:pPr>
    </w:p>
    <w:p w14:paraId="1DFDC05D" w14:textId="77777777" w:rsidR="00C86A77" w:rsidRDefault="00F00865" w:rsidP="5053F75F">
      <w:pPr>
        <w:spacing w:after="0" w:line="240" w:lineRule="auto"/>
        <w:textAlignment w:val="baseline"/>
        <w:rPr>
          <w:rFonts w:ascii="Verdana" w:eastAsia="Times New Roman" w:hAnsi="Verdana" w:cs="Segoe UI"/>
          <w:sz w:val="21"/>
          <w:szCs w:val="21"/>
          <w:lang w:eastAsia="en-GB"/>
        </w:rPr>
      </w:pPr>
      <w:r>
        <w:rPr>
          <w:rFonts w:ascii="Verdana" w:eastAsia="Times New Roman" w:hAnsi="Verdana" w:cs="Segoe UI"/>
          <w:sz w:val="21"/>
          <w:szCs w:val="21"/>
          <w:lang w:eastAsia="en-GB"/>
        </w:rPr>
        <w:t xml:space="preserve">Students reserve the rights to end the work experience at any time if they feel unsafe. </w:t>
      </w:r>
    </w:p>
    <w:p w14:paraId="52A2BE44" w14:textId="63E21962" w:rsidR="00FE3CE2" w:rsidRPr="00D55B2A" w:rsidRDefault="00C86A77" w:rsidP="5053F75F">
      <w:pPr>
        <w:spacing w:after="0" w:line="240" w:lineRule="auto"/>
        <w:textAlignment w:val="baseline"/>
        <w:rPr>
          <w:rFonts w:ascii="Verdana" w:eastAsia="Times New Roman" w:hAnsi="Verdana" w:cs="Segoe UI"/>
          <w:sz w:val="21"/>
          <w:szCs w:val="21"/>
          <w:lang w:eastAsia="en-GB"/>
        </w:rPr>
      </w:pPr>
      <w:r>
        <w:rPr>
          <w:rFonts w:ascii="Verdana" w:eastAsia="Times New Roman" w:hAnsi="Verdana" w:cs="Segoe UI"/>
          <w:sz w:val="21"/>
          <w:szCs w:val="21"/>
          <w:lang w:eastAsia="en-GB"/>
        </w:rPr>
        <w:t xml:space="preserve">Students will receive an email </w:t>
      </w:r>
      <w:r w:rsidR="00542E77">
        <w:rPr>
          <w:rFonts w:ascii="Verdana" w:eastAsia="Times New Roman" w:hAnsi="Verdana" w:cs="Segoe UI"/>
          <w:sz w:val="21"/>
          <w:szCs w:val="21"/>
          <w:lang w:eastAsia="en-GB"/>
        </w:rPr>
        <w:t>(</w:t>
      </w:r>
      <w:r>
        <w:rPr>
          <w:rFonts w:ascii="Verdana" w:eastAsia="Times New Roman" w:hAnsi="Verdana" w:cs="Segoe UI"/>
          <w:sz w:val="21"/>
          <w:szCs w:val="21"/>
          <w:lang w:eastAsia="en-GB"/>
        </w:rPr>
        <w:t>if the work experience longer than a day</w:t>
      </w:r>
      <w:r w:rsidR="00542E77">
        <w:rPr>
          <w:rFonts w:ascii="Verdana" w:eastAsia="Times New Roman" w:hAnsi="Verdana" w:cs="Segoe UI"/>
          <w:sz w:val="21"/>
          <w:szCs w:val="21"/>
          <w:lang w:eastAsia="en-GB"/>
        </w:rPr>
        <w:t>)</w:t>
      </w:r>
      <w:r>
        <w:rPr>
          <w:rFonts w:ascii="Verdana" w:eastAsia="Times New Roman" w:hAnsi="Verdana" w:cs="Segoe UI"/>
          <w:sz w:val="21"/>
          <w:szCs w:val="21"/>
          <w:lang w:eastAsia="en-GB"/>
        </w:rPr>
        <w:t xml:space="preserve"> to check on their experience. </w:t>
      </w:r>
      <w:r w:rsidR="00D55B2A" w:rsidRPr="5053F75F">
        <w:rPr>
          <w:rFonts w:ascii="Verdana" w:eastAsia="Times New Roman" w:hAnsi="Verdana" w:cs="Segoe UI"/>
          <w:sz w:val="21"/>
          <w:szCs w:val="21"/>
          <w:lang w:eastAsia="en-GB"/>
        </w:rPr>
        <w:t xml:space="preserve">Students </w:t>
      </w:r>
      <w:r w:rsidR="00FE3CE2" w:rsidRPr="5053F75F">
        <w:rPr>
          <w:rFonts w:ascii="Verdana" w:eastAsia="Times New Roman" w:hAnsi="Verdana" w:cs="Segoe UI"/>
          <w:sz w:val="21"/>
          <w:szCs w:val="21"/>
          <w:lang w:eastAsia="en-GB"/>
        </w:rPr>
        <w:t xml:space="preserve">will </w:t>
      </w:r>
      <w:r w:rsidR="00D55B2A" w:rsidRPr="5053F75F">
        <w:rPr>
          <w:rFonts w:ascii="Verdana" w:eastAsia="Times New Roman" w:hAnsi="Verdana" w:cs="Segoe UI"/>
          <w:sz w:val="21"/>
          <w:szCs w:val="21"/>
          <w:lang w:eastAsia="en-GB"/>
        </w:rPr>
        <w:t xml:space="preserve">be made aware that </w:t>
      </w:r>
      <w:r w:rsidR="73021A61" w:rsidRPr="5053F75F">
        <w:rPr>
          <w:rFonts w:ascii="Verdana" w:eastAsia="Times New Roman" w:hAnsi="Verdana" w:cs="Segoe UI"/>
          <w:sz w:val="21"/>
          <w:szCs w:val="21"/>
          <w:lang w:eastAsia="en-GB"/>
        </w:rPr>
        <w:t xml:space="preserve">if they have </w:t>
      </w:r>
      <w:r w:rsidR="00D55B2A" w:rsidRPr="5053F75F">
        <w:rPr>
          <w:rFonts w:ascii="Verdana" w:eastAsia="Times New Roman" w:hAnsi="Verdana" w:cs="Segoe UI"/>
          <w:sz w:val="21"/>
          <w:szCs w:val="21"/>
          <w:lang w:eastAsia="en-GB"/>
        </w:rPr>
        <w:t>any safeguarding concerns</w:t>
      </w:r>
      <w:r w:rsidR="207CD491" w:rsidRPr="5053F75F">
        <w:rPr>
          <w:rFonts w:ascii="Verdana" w:eastAsia="Times New Roman" w:hAnsi="Verdana" w:cs="Segoe UI"/>
          <w:sz w:val="21"/>
          <w:szCs w:val="21"/>
          <w:lang w:eastAsia="en-GB"/>
        </w:rPr>
        <w:t xml:space="preserve"> including discrimination or bullying</w:t>
      </w:r>
      <w:r w:rsidR="365A6568" w:rsidRPr="5053F75F">
        <w:rPr>
          <w:rFonts w:ascii="Verdana" w:eastAsia="Times New Roman" w:hAnsi="Verdana" w:cs="Segoe UI"/>
          <w:sz w:val="21"/>
          <w:szCs w:val="21"/>
          <w:lang w:eastAsia="en-GB"/>
        </w:rPr>
        <w:t xml:space="preserve">, </w:t>
      </w:r>
      <w:r w:rsidR="00D55B2A" w:rsidRPr="5053F75F">
        <w:rPr>
          <w:rFonts w:ascii="Verdana" w:eastAsia="Times New Roman" w:hAnsi="Verdana" w:cs="Segoe UI"/>
          <w:sz w:val="21"/>
          <w:szCs w:val="21"/>
          <w:lang w:eastAsia="en-GB"/>
        </w:rPr>
        <w:t>they should</w:t>
      </w:r>
      <w:r w:rsidR="10F9722C" w:rsidRPr="5053F75F">
        <w:rPr>
          <w:rFonts w:ascii="Verdana" w:eastAsia="Times New Roman" w:hAnsi="Verdana" w:cs="Segoe UI"/>
          <w:sz w:val="21"/>
          <w:szCs w:val="21"/>
          <w:lang w:eastAsia="en-GB"/>
        </w:rPr>
        <w:t xml:space="preserve"> cease their participation and contact</w:t>
      </w:r>
      <w:r w:rsidR="00D55B2A" w:rsidRPr="5053F75F">
        <w:rPr>
          <w:rFonts w:ascii="Verdana" w:eastAsia="Times New Roman" w:hAnsi="Verdana" w:cs="Segoe UI"/>
          <w:sz w:val="21"/>
          <w:szCs w:val="21"/>
          <w:lang w:eastAsia="en-GB"/>
        </w:rPr>
        <w:t xml:space="preserve"> the safeguarding team</w:t>
      </w:r>
      <w:r w:rsidR="7DF1E773" w:rsidRPr="5053F75F">
        <w:rPr>
          <w:rFonts w:ascii="Verdana" w:eastAsia="Times New Roman" w:hAnsi="Verdana" w:cs="Segoe UI"/>
          <w:sz w:val="21"/>
          <w:szCs w:val="21"/>
          <w:lang w:eastAsia="en-GB"/>
        </w:rPr>
        <w:t xml:space="preserve"> at college and the Work Experience Coordinator</w:t>
      </w:r>
      <w:r w:rsidR="31A6FF93" w:rsidRPr="5053F75F">
        <w:rPr>
          <w:rFonts w:ascii="Verdana" w:eastAsia="Times New Roman" w:hAnsi="Verdana" w:cs="Segoe UI"/>
          <w:sz w:val="21"/>
          <w:szCs w:val="21"/>
          <w:lang w:eastAsia="en-GB"/>
        </w:rPr>
        <w:t xml:space="preserve"> immediately</w:t>
      </w:r>
      <w:r w:rsidR="7DF1E773" w:rsidRPr="5053F75F">
        <w:rPr>
          <w:rFonts w:ascii="Verdana" w:eastAsia="Times New Roman" w:hAnsi="Verdana" w:cs="Segoe UI"/>
          <w:sz w:val="21"/>
          <w:szCs w:val="21"/>
          <w:lang w:eastAsia="en-GB"/>
        </w:rPr>
        <w:t>:</w:t>
      </w:r>
    </w:p>
    <w:p w14:paraId="176892C5" w14:textId="6E907088" w:rsidR="00FE3CE2" w:rsidRPr="00D55B2A" w:rsidRDefault="00FE3CE2" w:rsidP="5053F75F">
      <w:pPr>
        <w:spacing w:after="0" w:line="240" w:lineRule="auto"/>
        <w:textAlignment w:val="baseline"/>
        <w:rPr>
          <w:rFonts w:ascii="Verdana" w:eastAsia="Times New Roman" w:hAnsi="Verdana" w:cs="Segoe UI"/>
          <w:sz w:val="21"/>
          <w:szCs w:val="21"/>
          <w:lang w:eastAsia="en-GB"/>
        </w:rPr>
      </w:pPr>
    </w:p>
    <w:p w14:paraId="098D137B" w14:textId="129BE81F" w:rsidR="00FE3CE2" w:rsidRPr="00D55B2A" w:rsidRDefault="468D27E3" w:rsidP="5053F75F">
      <w:pPr>
        <w:spacing w:after="0" w:line="240" w:lineRule="auto"/>
        <w:textAlignment w:val="baseline"/>
        <w:rPr>
          <w:rFonts w:ascii="Segoe UI" w:eastAsia="Times New Roman" w:hAnsi="Segoe UI" w:cs="Segoe UI"/>
          <w:sz w:val="18"/>
          <w:szCs w:val="18"/>
          <w:lang w:eastAsia="en-GB"/>
        </w:rPr>
      </w:pPr>
      <w:r w:rsidRPr="5053F75F">
        <w:rPr>
          <w:rFonts w:ascii="Verdana" w:eastAsia="Times New Roman" w:hAnsi="Verdana" w:cs="Segoe UI"/>
          <w:sz w:val="21"/>
          <w:szCs w:val="21"/>
          <w:lang w:eastAsia="en-GB"/>
        </w:rPr>
        <w:t xml:space="preserve">College Safeguarding Lead- Michelle Harvey </w:t>
      </w:r>
      <w:hyperlink r:id="rId7">
        <w:r w:rsidRPr="5053F75F">
          <w:rPr>
            <w:rStyle w:val="Hyperlink"/>
            <w:rFonts w:ascii="Verdana" w:eastAsia="Times New Roman" w:hAnsi="Verdana" w:cs="Segoe UI"/>
            <w:sz w:val="21"/>
            <w:szCs w:val="21"/>
            <w:lang w:eastAsia="en-GB"/>
          </w:rPr>
          <w:t>michelle.harvey@bilborough.ac.uk</w:t>
        </w:r>
      </w:hyperlink>
    </w:p>
    <w:p w14:paraId="79AB96F1" w14:textId="189991E2" w:rsidR="00FE3CE2" w:rsidRPr="00D55B2A" w:rsidRDefault="2A4E30C4" w:rsidP="5053F75F">
      <w:pPr>
        <w:spacing w:after="0" w:line="240" w:lineRule="auto"/>
        <w:textAlignment w:val="baseline"/>
        <w:rPr>
          <w:rFonts w:ascii="Verdana" w:eastAsia="Times New Roman" w:hAnsi="Verdana" w:cs="Segoe UI"/>
          <w:sz w:val="21"/>
          <w:szCs w:val="21"/>
          <w:lang w:eastAsia="en-GB"/>
        </w:rPr>
      </w:pPr>
      <w:r w:rsidRPr="5053F75F">
        <w:rPr>
          <w:rFonts w:ascii="Verdana" w:eastAsia="Times New Roman" w:hAnsi="Verdana" w:cs="Segoe UI"/>
          <w:sz w:val="21"/>
          <w:szCs w:val="21"/>
          <w:lang w:eastAsia="en-GB"/>
        </w:rPr>
        <w:t>Work Experience Coordinator – Joanna Zielinska</w:t>
      </w:r>
      <w:r w:rsidR="00F00865">
        <w:rPr>
          <w:rFonts w:ascii="Verdana" w:eastAsia="Times New Roman" w:hAnsi="Verdana" w:cs="Segoe UI"/>
          <w:sz w:val="21"/>
          <w:szCs w:val="21"/>
          <w:lang w:eastAsia="en-GB"/>
        </w:rPr>
        <w:t xml:space="preserve"> (term time only):</w:t>
      </w:r>
      <w:r w:rsidRPr="5053F75F">
        <w:rPr>
          <w:rFonts w:ascii="Verdana" w:eastAsia="Times New Roman" w:hAnsi="Verdana" w:cs="Segoe UI"/>
          <w:sz w:val="21"/>
          <w:szCs w:val="21"/>
          <w:lang w:eastAsia="en-GB"/>
        </w:rPr>
        <w:t xml:space="preserve"> </w:t>
      </w:r>
      <w:hyperlink r:id="rId8">
        <w:r w:rsidRPr="5053F75F">
          <w:rPr>
            <w:rStyle w:val="Hyperlink"/>
            <w:rFonts w:ascii="Verdana" w:eastAsia="Times New Roman" w:hAnsi="Verdana" w:cs="Segoe UI"/>
            <w:sz w:val="21"/>
            <w:szCs w:val="21"/>
            <w:lang w:eastAsia="en-GB"/>
          </w:rPr>
          <w:t>Joanna.Zielinska@bilborough.ac.uk</w:t>
        </w:r>
      </w:hyperlink>
    </w:p>
    <w:p w14:paraId="5BA621B1" w14:textId="27D6A955" w:rsidR="00FE3CE2" w:rsidRPr="00D55B2A" w:rsidRDefault="00FE3CE2" w:rsidP="5053F75F">
      <w:pPr>
        <w:spacing w:after="0" w:line="240" w:lineRule="auto"/>
        <w:textAlignment w:val="baseline"/>
        <w:rPr>
          <w:rFonts w:ascii="Verdana" w:eastAsia="Times New Roman" w:hAnsi="Verdana" w:cs="Segoe UI"/>
          <w:sz w:val="21"/>
          <w:szCs w:val="21"/>
          <w:lang w:eastAsia="en-GB"/>
        </w:rPr>
      </w:pPr>
    </w:p>
    <w:p w14:paraId="06EC559A" w14:textId="3D8CC7B6" w:rsidR="00D55B2A" w:rsidRPr="00D55B2A" w:rsidRDefault="00F00865" w:rsidP="00D55B2A">
      <w:pPr>
        <w:spacing w:after="0" w:line="240" w:lineRule="auto"/>
        <w:textAlignment w:val="baseline"/>
        <w:rPr>
          <w:rFonts w:ascii="Segoe UI" w:eastAsia="Times New Roman" w:hAnsi="Segoe UI" w:cs="Segoe UI"/>
          <w:sz w:val="18"/>
          <w:szCs w:val="18"/>
          <w:lang w:eastAsia="en-GB"/>
        </w:rPr>
      </w:pPr>
      <w:r>
        <w:rPr>
          <w:rFonts w:ascii="Verdana" w:eastAsia="Times New Roman" w:hAnsi="Verdana" w:cs="Segoe UI"/>
          <w:b/>
          <w:bCs/>
          <w:sz w:val="21"/>
          <w:szCs w:val="21"/>
          <w:lang w:eastAsia="en-GB"/>
        </w:rPr>
        <w:t xml:space="preserve">7. </w:t>
      </w:r>
      <w:r w:rsidR="00D55B2A" w:rsidRPr="00D55B2A">
        <w:rPr>
          <w:rFonts w:ascii="Verdana" w:eastAsia="Times New Roman" w:hAnsi="Verdana" w:cs="Segoe UI"/>
          <w:b/>
          <w:bCs/>
          <w:sz w:val="21"/>
          <w:szCs w:val="21"/>
          <w:lang w:eastAsia="en-GB"/>
        </w:rPr>
        <w:t xml:space="preserve">After the </w:t>
      </w:r>
      <w:r>
        <w:rPr>
          <w:rStyle w:val="normaltextrun"/>
          <w:rFonts w:ascii="Verdana" w:hAnsi="Verdana" w:cs="Segoe UI"/>
          <w:b/>
          <w:bCs/>
          <w:sz w:val="21"/>
          <w:szCs w:val="21"/>
        </w:rPr>
        <w:t>Work experience</w:t>
      </w:r>
    </w:p>
    <w:p w14:paraId="339CBA1B" w14:textId="77777777" w:rsidR="00D55B2A" w:rsidRPr="00D55B2A" w:rsidRDefault="00D55B2A" w:rsidP="00D55B2A">
      <w:pPr>
        <w:spacing w:after="0" w:line="240" w:lineRule="auto"/>
        <w:textAlignment w:val="baseline"/>
        <w:rPr>
          <w:rFonts w:ascii="Segoe UI" w:eastAsia="Times New Roman" w:hAnsi="Segoe UI" w:cs="Segoe UI"/>
          <w:sz w:val="18"/>
          <w:szCs w:val="18"/>
          <w:lang w:eastAsia="en-GB"/>
        </w:rPr>
      </w:pPr>
      <w:r w:rsidRPr="00D55B2A">
        <w:rPr>
          <w:rFonts w:ascii="Verdana" w:eastAsia="Times New Roman" w:hAnsi="Verdana" w:cs="Segoe UI"/>
          <w:sz w:val="21"/>
          <w:szCs w:val="21"/>
          <w:lang w:eastAsia="en-GB"/>
        </w:rPr>
        <w:t> </w:t>
      </w:r>
    </w:p>
    <w:p w14:paraId="71AA23DD" w14:textId="39E6A082" w:rsidR="00D55B2A" w:rsidRPr="00D55B2A" w:rsidRDefault="00D55B2A" w:rsidP="49B39A9E">
      <w:pPr>
        <w:spacing w:after="0" w:line="240" w:lineRule="auto"/>
        <w:textAlignment w:val="baseline"/>
        <w:rPr>
          <w:rFonts w:ascii="Verdana" w:eastAsia="Times New Roman" w:hAnsi="Verdana" w:cs="Segoe UI"/>
          <w:sz w:val="21"/>
          <w:szCs w:val="21"/>
          <w:lang w:eastAsia="en-GB"/>
        </w:rPr>
      </w:pPr>
      <w:r w:rsidRPr="5053F75F">
        <w:rPr>
          <w:rFonts w:ascii="Verdana" w:eastAsia="Times New Roman" w:hAnsi="Verdana" w:cs="Segoe UI"/>
          <w:sz w:val="21"/>
          <w:szCs w:val="21"/>
          <w:lang w:eastAsia="en-GB"/>
        </w:rPr>
        <w:t xml:space="preserve">The student and the employer </w:t>
      </w:r>
      <w:r w:rsidR="624DE867" w:rsidRPr="5053F75F">
        <w:rPr>
          <w:rFonts w:ascii="Verdana" w:eastAsia="Times New Roman" w:hAnsi="Verdana" w:cs="Segoe UI"/>
          <w:sz w:val="21"/>
          <w:szCs w:val="21"/>
          <w:lang w:eastAsia="en-GB"/>
        </w:rPr>
        <w:t xml:space="preserve">will be notified by </w:t>
      </w:r>
      <w:proofErr w:type="spellStart"/>
      <w:r w:rsidR="624DE867" w:rsidRPr="5053F75F">
        <w:rPr>
          <w:rFonts w:ascii="Verdana" w:eastAsia="Times New Roman" w:hAnsi="Verdana" w:cs="Segoe UI"/>
          <w:sz w:val="21"/>
          <w:szCs w:val="21"/>
          <w:lang w:eastAsia="en-GB"/>
        </w:rPr>
        <w:t>Unifrog</w:t>
      </w:r>
      <w:proofErr w:type="spellEnd"/>
      <w:r w:rsidR="624DE867" w:rsidRPr="5053F75F">
        <w:rPr>
          <w:rFonts w:ascii="Verdana" w:eastAsia="Times New Roman" w:hAnsi="Verdana" w:cs="Segoe UI"/>
          <w:sz w:val="21"/>
          <w:szCs w:val="21"/>
          <w:lang w:eastAsia="en-GB"/>
        </w:rPr>
        <w:t xml:space="preserve"> to review the </w:t>
      </w:r>
      <w:r w:rsidR="00F00865">
        <w:rPr>
          <w:rFonts w:ascii="Verdana" w:eastAsia="Times New Roman" w:hAnsi="Verdana" w:cs="Segoe UI"/>
          <w:sz w:val="21"/>
          <w:szCs w:val="21"/>
          <w:lang w:eastAsia="en-GB"/>
        </w:rPr>
        <w:t>work experience</w:t>
      </w:r>
      <w:r w:rsidR="624DE867" w:rsidRPr="5053F75F">
        <w:rPr>
          <w:rFonts w:ascii="Verdana" w:eastAsia="Times New Roman" w:hAnsi="Verdana" w:cs="Segoe UI"/>
          <w:sz w:val="21"/>
          <w:szCs w:val="21"/>
          <w:lang w:eastAsia="en-GB"/>
        </w:rPr>
        <w:t xml:space="preserve">. </w:t>
      </w:r>
      <w:r w:rsidRPr="5053F75F">
        <w:rPr>
          <w:rFonts w:ascii="Verdana" w:eastAsia="Times New Roman" w:hAnsi="Verdana" w:cs="Segoe UI"/>
          <w:sz w:val="21"/>
          <w:szCs w:val="21"/>
          <w:lang w:eastAsia="en-GB"/>
        </w:rPr>
        <w:t>This will i</w:t>
      </w:r>
      <w:r w:rsidR="28F8A625" w:rsidRPr="5053F75F">
        <w:rPr>
          <w:rFonts w:ascii="Verdana" w:eastAsia="Times New Roman" w:hAnsi="Verdana" w:cs="Segoe UI"/>
          <w:sz w:val="21"/>
          <w:szCs w:val="21"/>
          <w:lang w:eastAsia="en-GB"/>
        </w:rPr>
        <w:t xml:space="preserve">nclude the activities and projects completed, and the </w:t>
      </w:r>
      <w:r w:rsidRPr="5053F75F">
        <w:rPr>
          <w:rFonts w:ascii="Verdana" w:eastAsia="Times New Roman" w:hAnsi="Verdana" w:cs="Segoe UI"/>
          <w:sz w:val="21"/>
          <w:szCs w:val="21"/>
          <w:lang w:eastAsia="en-GB"/>
        </w:rPr>
        <w:t>employability skills gained</w:t>
      </w:r>
      <w:r w:rsidR="21B109A4" w:rsidRPr="5053F75F">
        <w:rPr>
          <w:rFonts w:ascii="Verdana" w:eastAsia="Times New Roman" w:hAnsi="Verdana" w:cs="Segoe UI"/>
          <w:sz w:val="21"/>
          <w:szCs w:val="21"/>
          <w:lang w:eastAsia="en-GB"/>
        </w:rPr>
        <w:t>.  It also gives the</w:t>
      </w:r>
      <w:r w:rsidRPr="5053F75F">
        <w:rPr>
          <w:rFonts w:ascii="Verdana" w:eastAsia="Times New Roman" w:hAnsi="Verdana" w:cs="Segoe UI"/>
          <w:sz w:val="21"/>
          <w:szCs w:val="21"/>
          <w:lang w:eastAsia="en-GB"/>
        </w:rPr>
        <w:t xml:space="preserve"> opportunity to review </w:t>
      </w:r>
      <w:r w:rsidR="2743A46E" w:rsidRPr="5053F75F">
        <w:rPr>
          <w:rFonts w:ascii="Verdana" w:eastAsia="Times New Roman" w:hAnsi="Verdana" w:cs="Segoe UI"/>
          <w:sz w:val="21"/>
          <w:szCs w:val="21"/>
          <w:lang w:eastAsia="en-GB"/>
        </w:rPr>
        <w:t xml:space="preserve">the quality and meaningfulness of the </w:t>
      </w:r>
      <w:r w:rsidR="00F00865">
        <w:rPr>
          <w:rFonts w:ascii="Verdana" w:eastAsia="Times New Roman" w:hAnsi="Verdana" w:cs="Segoe UI"/>
          <w:sz w:val="21"/>
          <w:szCs w:val="21"/>
          <w:lang w:eastAsia="en-GB"/>
        </w:rPr>
        <w:t>work experience</w:t>
      </w:r>
      <w:r w:rsidRPr="5053F75F">
        <w:rPr>
          <w:rFonts w:ascii="Verdana" w:eastAsia="Times New Roman" w:hAnsi="Verdana" w:cs="Segoe UI"/>
          <w:sz w:val="21"/>
          <w:szCs w:val="21"/>
          <w:lang w:eastAsia="en-GB"/>
        </w:rPr>
        <w:t xml:space="preserve">. Any </w:t>
      </w:r>
      <w:r w:rsidR="4D569453" w:rsidRPr="5053F75F">
        <w:rPr>
          <w:rFonts w:ascii="Verdana" w:eastAsia="Times New Roman" w:hAnsi="Verdana" w:cs="Segoe UI"/>
          <w:sz w:val="21"/>
          <w:szCs w:val="21"/>
          <w:lang w:eastAsia="en-GB"/>
        </w:rPr>
        <w:t xml:space="preserve">feedback </w:t>
      </w:r>
      <w:r w:rsidRPr="5053F75F">
        <w:rPr>
          <w:rFonts w:ascii="Verdana" w:eastAsia="Times New Roman" w:hAnsi="Verdana" w:cs="Segoe UI"/>
          <w:sz w:val="21"/>
          <w:szCs w:val="21"/>
          <w:lang w:eastAsia="en-GB"/>
        </w:rPr>
        <w:t>disclosing unsafe practices will be followed up</w:t>
      </w:r>
      <w:r w:rsidR="00FE3CE2" w:rsidRPr="5053F75F">
        <w:rPr>
          <w:rFonts w:ascii="Verdana" w:eastAsia="Times New Roman" w:hAnsi="Verdana" w:cs="Segoe UI"/>
          <w:sz w:val="21"/>
          <w:szCs w:val="21"/>
          <w:lang w:eastAsia="en-GB"/>
        </w:rPr>
        <w:t xml:space="preserve"> and investigated</w:t>
      </w:r>
      <w:r w:rsidR="14358987" w:rsidRPr="5053F75F">
        <w:rPr>
          <w:rFonts w:ascii="Verdana" w:eastAsia="Times New Roman" w:hAnsi="Verdana" w:cs="Segoe UI"/>
          <w:sz w:val="21"/>
          <w:szCs w:val="21"/>
          <w:lang w:eastAsia="en-GB"/>
        </w:rPr>
        <w:t>.</w:t>
      </w:r>
    </w:p>
    <w:p w14:paraId="10D9E2AC" w14:textId="3798FDE7" w:rsidR="5053F75F" w:rsidRPr="00C86A77" w:rsidRDefault="08CE7C93" w:rsidP="00C86A77">
      <w:pPr>
        <w:spacing w:after="0" w:line="240" w:lineRule="auto"/>
        <w:jc w:val="center"/>
        <w:textAlignment w:val="baseline"/>
        <w:rPr>
          <w:rFonts w:ascii="Segoe UI" w:eastAsia="Times New Roman" w:hAnsi="Segoe UI" w:cs="Segoe UI"/>
          <w:sz w:val="18"/>
          <w:szCs w:val="18"/>
          <w:lang w:eastAsia="en-GB"/>
        </w:rPr>
      </w:pPr>
      <w:r w:rsidRPr="5053F75F">
        <w:rPr>
          <w:b/>
          <w:bCs/>
          <w:sz w:val="28"/>
          <w:szCs w:val="28"/>
        </w:rPr>
        <w:lastRenderedPageBreak/>
        <w:t>Appendix A: Work Experience Process flowchart</w:t>
      </w:r>
    </w:p>
    <w:p w14:paraId="315D7503" w14:textId="5C3B6373" w:rsidR="5053F75F" w:rsidRDefault="5053F75F" w:rsidP="5053F75F"/>
    <w:p w14:paraId="4ED45546" w14:textId="2767C403" w:rsidR="098B3A48" w:rsidRDefault="098B3A48" w:rsidP="5053F75F">
      <w:pPr>
        <w:spacing w:after="0" w:line="240" w:lineRule="auto"/>
      </w:pPr>
      <w:r>
        <w:rPr>
          <w:noProof/>
        </w:rPr>
        <w:drawing>
          <wp:inline distT="0" distB="0" distL="0" distR="0" wp14:anchorId="3224B3CD" wp14:editId="511CE69E">
            <wp:extent cx="5843190" cy="7878459"/>
            <wp:effectExtent l="0" t="0" r="0" b="0"/>
            <wp:docPr id="1815060559" name="Picture 1815060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843190" cy="7878459"/>
                    </a:xfrm>
                    <a:prstGeom prst="rect">
                      <a:avLst/>
                    </a:prstGeom>
                  </pic:spPr>
                </pic:pic>
              </a:graphicData>
            </a:graphic>
          </wp:inline>
        </w:drawing>
      </w:r>
    </w:p>
    <w:p w14:paraId="2424D2A3" w14:textId="55885DFA" w:rsidR="008470CC" w:rsidRPr="00FE3CE2" w:rsidRDefault="008470CC" w:rsidP="00D55B2A">
      <w:pPr>
        <w:spacing w:after="0" w:line="240" w:lineRule="auto"/>
        <w:textAlignment w:val="baseline"/>
        <w:rPr>
          <w:rFonts w:ascii="Segoe UI" w:eastAsia="Times New Roman" w:hAnsi="Segoe UI" w:cs="Segoe UI"/>
          <w:sz w:val="18"/>
          <w:szCs w:val="18"/>
          <w:lang w:eastAsia="en-GB"/>
        </w:rPr>
      </w:pPr>
    </w:p>
    <w:sectPr w:rsidR="008470CC" w:rsidRPr="00FE3CE2" w:rsidSect="0000409E">
      <w:headerReference w:type="default" r:id="rId10"/>
      <w:footerReference w:type="default" r:id="rId11"/>
      <w:pgSz w:w="11906" w:h="16838"/>
      <w:pgMar w:top="1440" w:right="1134" w:bottom="1440" w:left="113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4205" w14:textId="77777777" w:rsidR="00BF6FD7" w:rsidRDefault="00BF6FD7" w:rsidP="00BF6FD7">
      <w:pPr>
        <w:spacing w:after="0" w:line="240" w:lineRule="auto"/>
      </w:pPr>
      <w:r>
        <w:separator/>
      </w:r>
    </w:p>
  </w:endnote>
  <w:endnote w:type="continuationSeparator" w:id="0">
    <w:p w14:paraId="329AAB99" w14:textId="77777777" w:rsidR="00BF6FD7" w:rsidRDefault="00BF6FD7" w:rsidP="00BF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C196" w14:textId="0A16FB31" w:rsidR="00BF6FD7" w:rsidRDefault="00F00865">
    <w:pPr>
      <w:pStyle w:val="Footer"/>
    </w:pPr>
    <w:r>
      <w:t>Reviewed September 2023</w:t>
    </w:r>
  </w:p>
  <w:p w14:paraId="28E7E1C4" w14:textId="77777777" w:rsidR="00BF6FD7" w:rsidRDefault="00BF6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4E6A" w14:textId="77777777" w:rsidR="00BF6FD7" w:rsidRDefault="00BF6FD7" w:rsidP="00BF6FD7">
      <w:pPr>
        <w:spacing w:after="0" w:line="240" w:lineRule="auto"/>
      </w:pPr>
      <w:r>
        <w:separator/>
      </w:r>
    </w:p>
  </w:footnote>
  <w:footnote w:type="continuationSeparator" w:id="0">
    <w:p w14:paraId="5C0B98E3" w14:textId="77777777" w:rsidR="00BF6FD7" w:rsidRDefault="00BF6FD7" w:rsidP="00BF6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3EA9" w14:textId="107ABFCC" w:rsidR="0000409E" w:rsidRDefault="0000409E">
    <w:pPr>
      <w:pStyle w:val="Header"/>
    </w:pPr>
    <w:r w:rsidRPr="00F65223">
      <w:rPr>
        <w:noProof/>
        <w:sz w:val="18"/>
        <w:lang w:eastAsia="en-GB"/>
      </w:rPr>
      <w:drawing>
        <wp:anchor distT="0" distB="0" distL="114300" distR="114300" simplePos="0" relativeHeight="251659264" behindDoc="1" locked="0" layoutInCell="1" allowOverlap="1" wp14:anchorId="55469447" wp14:editId="0FB34262">
          <wp:simplePos x="0" y="0"/>
          <wp:positionH relativeFrom="column">
            <wp:posOffset>0</wp:posOffset>
          </wp:positionH>
          <wp:positionV relativeFrom="paragraph">
            <wp:posOffset>-635</wp:posOffset>
          </wp:positionV>
          <wp:extent cx="1457325" cy="361950"/>
          <wp:effectExtent l="19050" t="0" r="9525" b="0"/>
          <wp:wrapNone/>
          <wp:docPr id="16" name="Picture 0" descr="2750_bilborough_logo_final-PAN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0_bilborough_logo_final-PANTONE.gif"/>
                  <pic:cNvPicPr/>
                </pic:nvPicPr>
                <pic:blipFill>
                  <a:blip r:embed="rId1"/>
                  <a:stretch>
                    <a:fillRect/>
                  </a:stretch>
                </pic:blipFill>
                <pic:spPr>
                  <a:xfrm>
                    <a:off x="0" y="0"/>
                    <a:ext cx="1457325" cy="361950"/>
                  </a:xfrm>
                  <a:prstGeom prst="rect">
                    <a:avLst/>
                  </a:prstGeom>
                </pic:spPr>
              </pic:pic>
            </a:graphicData>
          </a:graphic>
        </wp:anchor>
      </w:drawing>
    </w:r>
  </w:p>
  <w:p w14:paraId="2596DF14" w14:textId="77777777" w:rsidR="0000409E" w:rsidRDefault="00004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190"/>
    <w:multiLevelType w:val="multilevel"/>
    <w:tmpl w:val="E236AB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87263"/>
    <w:multiLevelType w:val="multilevel"/>
    <w:tmpl w:val="202E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57071"/>
    <w:multiLevelType w:val="multilevel"/>
    <w:tmpl w:val="CBE6D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5C5835"/>
    <w:multiLevelType w:val="multilevel"/>
    <w:tmpl w:val="5CB4B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0302669">
    <w:abstractNumId w:val="1"/>
  </w:num>
  <w:num w:numId="2" w16cid:durableId="1521621969">
    <w:abstractNumId w:val="3"/>
  </w:num>
  <w:num w:numId="3" w16cid:durableId="743769931">
    <w:abstractNumId w:val="0"/>
  </w:num>
  <w:num w:numId="4" w16cid:durableId="336425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2A"/>
    <w:rsid w:val="0000409E"/>
    <w:rsid w:val="001338C5"/>
    <w:rsid w:val="0022694F"/>
    <w:rsid w:val="0036A099"/>
    <w:rsid w:val="003C6519"/>
    <w:rsid w:val="00542E77"/>
    <w:rsid w:val="00607124"/>
    <w:rsid w:val="00633A31"/>
    <w:rsid w:val="00643C15"/>
    <w:rsid w:val="00762454"/>
    <w:rsid w:val="008470CC"/>
    <w:rsid w:val="00896898"/>
    <w:rsid w:val="008F5F3E"/>
    <w:rsid w:val="00980535"/>
    <w:rsid w:val="00984720"/>
    <w:rsid w:val="009B40E4"/>
    <w:rsid w:val="00B27B15"/>
    <w:rsid w:val="00BF6FD7"/>
    <w:rsid w:val="00C86A77"/>
    <w:rsid w:val="00D55B2A"/>
    <w:rsid w:val="00DC4FC7"/>
    <w:rsid w:val="00F00865"/>
    <w:rsid w:val="00F11505"/>
    <w:rsid w:val="00FE3CE2"/>
    <w:rsid w:val="021536F5"/>
    <w:rsid w:val="030D8146"/>
    <w:rsid w:val="04A9E824"/>
    <w:rsid w:val="04DFEE62"/>
    <w:rsid w:val="053AD16C"/>
    <w:rsid w:val="055133D0"/>
    <w:rsid w:val="0645B885"/>
    <w:rsid w:val="07B0740C"/>
    <w:rsid w:val="07F04AE3"/>
    <w:rsid w:val="08B39F79"/>
    <w:rsid w:val="08CE7C93"/>
    <w:rsid w:val="08F76AFB"/>
    <w:rsid w:val="093691F7"/>
    <w:rsid w:val="094CD130"/>
    <w:rsid w:val="098B3A48"/>
    <w:rsid w:val="09E467EC"/>
    <w:rsid w:val="0A688D9F"/>
    <w:rsid w:val="0B868B8D"/>
    <w:rsid w:val="0D06AE73"/>
    <w:rsid w:val="0D1ECFAB"/>
    <w:rsid w:val="0DA02E61"/>
    <w:rsid w:val="0F3665D0"/>
    <w:rsid w:val="10F9722C"/>
    <w:rsid w:val="1161BCA5"/>
    <w:rsid w:val="11B6D507"/>
    <w:rsid w:val="129E4D41"/>
    <w:rsid w:val="12DD743D"/>
    <w:rsid w:val="13D248DB"/>
    <w:rsid w:val="14358987"/>
    <w:rsid w:val="151086D0"/>
    <w:rsid w:val="15144576"/>
    <w:rsid w:val="16352DC8"/>
    <w:rsid w:val="16AC5731"/>
    <w:rsid w:val="1709E99D"/>
    <w:rsid w:val="1796A07D"/>
    <w:rsid w:val="1821B958"/>
    <w:rsid w:val="18482792"/>
    <w:rsid w:val="18658157"/>
    <w:rsid w:val="18A5B9FE"/>
    <w:rsid w:val="18DA2EFB"/>
    <w:rsid w:val="18F46668"/>
    <w:rsid w:val="1961F7B5"/>
    <w:rsid w:val="1A23964F"/>
    <w:rsid w:val="1A82BA98"/>
    <w:rsid w:val="1C22A126"/>
    <w:rsid w:val="1CBF7F65"/>
    <w:rsid w:val="1DBE7187"/>
    <w:rsid w:val="1DC69EF4"/>
    <w:rsid w:val="1E271750"/>
    <w:rsid w:val="1E6EDBBA"/>
    <w:rsid w:val="1F40F24D"/>
    <w:rsid w:val="1F8A7BC8"/>
    <w:rsid w:val="207CD491"/>
    <w:rsid w:val="216D30BE"/>
    <w:rsid w:val="21B109A4"/>
    <w:rsid w:val="21EBE2AA"/>
    <w:rsid w:val="22D48651"/>
    <w:rsid w:val="232615C9"/>
    <w:rsid w:val="243DFABC"/>
    <w:rsid w:val="248696FF"/>
    <w:rsid w:val="258C2A8C"/>
    <w:rsid w:val="268AFE2F"/>
    <w:rsid w:val="2743A46E"/>
    <w:rsid w:val="28F8A625"/>
    <w:rsid w:val="290CDD34"/>
    <w:rsid w:val="2A4E30C4"/>
    <w:rsid w:val="2A576628"/>
    <w:rsid w:val="2A5F9BAF"/>
    <w:rsid w:val="2A8FEC81"/>
    <w:rsid w:val="2B4DC151"/>
    <w:rsid w:val="2BB7A6EC"/>
    <w:rsid w:val="2BC0F162"/>
    <w:rsid w:val="2C1CF83E"/>
    <w:rsid w:val="2C32E5D3"/>
    <w:rsid w:val="2C63F2E8"/>
    <w:rsid w:val="2CB67FDD"/>
    <w:rsid w:val="2CB9CFA0"/>
    <w:rsid w:val="2DA3A658"/>
    <w:rsid w:val="2DFB11C8"/>
    <w:rsid w:val="2E1F267E"/>
    <w:rsid w:val="2E225844"/>
    <w:rsid w:val="2E37D57F"/>
    <w:rsid w:val="2ED57A66"/>
    <w:rsid w:val="2FC835A7"/>
    <w:rsid w:val="31241226"/>
    <w:rsid w:val="3127613C"/>
    <w:rsid w:val="3156C740"/>
    <w:rsid w:val="31A6FF93"/>
    <w:rsid w:val="31CD810E"/>
    <w:rsid w:val="326AAD94"/>
    <w:rsid w:val="32F297A1"/>
    <w:rsid w:val="34FA1541"/>
    <w:rsid w:val="365A6568"/>
    <w:rsid w:val="38BFB510"/>
    <w:rsid w:val="391423D2"/>
    <w:rsid w:val="3BFAE8AF"/>
    <w:rsid w:val="3E03F6A8"/>
    <w:rsid w:val="3E742C5B"/>
    <w:rsid w:val="3EAC2B54"/>
    <w:rsid w:val="4023CB32"/>
    <w:rsid w:val="40418F7D"/>
    <w:rsid w:val="4065E946"/>
    <w:rsid w:val="406CDD18"/>
    <w:rsid w:val="40D9E1B1"/>
    <w:rsid w:val="436959D8"/>
    <w:rsid w:val="444885F8"/>
    <w:rsid w:val="45850FBB"/>
    <w:rsid w:val="45A9EE3D"/>
    <w:rsid w:val="46285637"/>
    <w:rsid w:val="467BF9DC"/>
    <w:rsid w:val="468D27E3"/>
    <w:rsid w:val="49B39A9E"/>
    <w:rsid w:val="49CAAD78"/>
    <w:rsid w:val="4A5880DE"/>
    <w:rsid w:val="4AA52B23"/>
    <w:rsid w:val="4C2CEC7A"/>
    <w:rsid w:val="4D569453"/>
    <w:rsid w:val="4DD09B8F"/>
    <w:rsid w:val="4F1693B7"/>
    <w:rsid w:val="4F51FF73"/>
    <w:rsid w:val="50442BA4"/>
    <w:rsid w:val="5053F75F"/>
    <w:rsid w:val="512CAFA0"/>
    <w:rsid w:val="51FDC739"/>
    <w:rsid w:val="5202E2B2"/>
    <w:rsid w:val="53182EBA"/>
    <w:rsid w:val="53E0516E"/>
    <w:rsid w:val="55E9E85B"/>
    <w:rsid w:val="58711EEA"/>
    <w:rsid w:val="58B3C291"/>
    <w:rsid w:val="58D9C4B3"/>
    <w:rsid w:val="5A1E7ACD"/>
    <w:rsid w:val="5A4F92F2"/>
    <w:rsid w:val="5B23409F"/>
    <w:rsid w:val="5B718257"/>
    <w:rsid w:val="5C12628F"/>
    <w:rsid w:val="5D8A831B"/>
    <w:rsid w:val="5ECB2709"/>
    <w:rsid w:val="5EEA5B62"/>
    <w:rsid w:val="5FA65274"/>
    <w:rsid w:val="6055F187"/>
    <w:rsid w:val="6156A427"/>
    <w:rsid w:val="617959C6"/>
    <w:rsid w:val="61CAFAFA"/>
    <w:rsid w:val="624DE867"/>
    <w:rsid w:val="628B403C"/>
    <w:rsid w:val="634111A8"/>
    <w:rsid w:val="657C6CA3"/>
    <w:rsid w:val="66CA8FE0"/>
    <w:rsid w:val="66EBA795"/>
    <w:rsid w:val="6716A04B"/>
    <w:rsid w:val="67BDBDF9"/>
    <w:rsid w:val="68339526"/>
    <w:rsid w:val="68666041"/>
    <w:rsid w:val="6BB314C1"/>
    <w:rsid w:val="6D2C6027"/>
    <w:rsid w:val="6D49D485"/>
    <w:rsid w:val="718E1CCA"/>
    <w:rsid w:val="72CAEC20"/>
    <w:rsid w:val="73021A61"/>
    <w:rsid w:val="735D6857"/>
    <w:rsid w:val="7571D805"/>
    <w:rsid w:val="76051CF5"/>
    <w:rsid w:val="76864909"/>
    <w:rsid w:val="76AA0335"/>
    <w:rsid w:val="7712DB8C"/>
    <w:rsid w:val="782D8076"/>
    <w:rsid w:val="78830E1B"/>
    <w:rsid w:val="797216F6"/>
    <w:rsid w:val="7ABAB4CE"/>
    <w:rsid w:val="7AD469D0"/>
    <w:rsid w:val="7C09BF77"/>
    <w:rsid w:val="7D67F98F"/>
    <w:rsid w:val="7DF1E773"/>
    <w:rsid w:val="7ED52DE3"/>
    <w:rsid w:val="7F03C9F0"/>
    <w:rsid w:val="7F3CF853"/>
    <w:rsid w:val="7F62587B"/>
    <w:rsid w:val="7F838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9BD7"/>
  <w15:chartTrackingRefBased/>
  <w15:docId w15:val="{382B63AE-BBB1-49E2-BE39-4E25D7F8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5B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55B2A"/>
  </w:style>
  <w:style w:type="character" w:customStyle="1" w:styleId="eop">
    <w:name w:val="eop"/>
    <w:basedOn w:val="DefaultParagraphFont"/>
    <w:rsid w:val="00D55B2A"/>
  </w:style>
  <w:style w:type="paragraph" w:styleId="Header">
    <w:name w:val="header"/>
    <w:basedOn w:val="Normal"/>
    <w:link w:val="HeaderChar"/>
    <w:uiPriority w:val="99"/>
    <w:unhideWhenUsed/>
    <w:rsid w:val="00BF6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FD7"/>
  </w:style>
  <w:style w:type="paragraph" w:styleId="Footer">
    <w:name w:val="footer"/>
    <w:basedOn w:val="Normal"/>
    <w:link w:val="FooterChar"/>
    <w:uiPriority w:val="99"/>
    <w:unhideWhenUsed/>
    <w:rsid w:val="00BF6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FD7"/>
  </w:style>
  <w:style w:type="character" w:styleId="Hyperlink">
    <w:name w:val="Hyperlink"/>
    <w:basedOn w:val="DefaultParagraphFont"/>
    <w:uiPriority w:val="99"/>
    <w:unhideWhenUsed/>
    <w:rsid w:val="00DC4FC7"/>
    <w:rPr>
      <w:color w:val="0563C1" w:themeColor="hyperlink"/>
      <w:u w:val="single"/>
    </w:rPr>
  </w:style>
  <w:style w:type="character" w:styleId="UnresolvedMention">
    <w:name w:val="Unresolved Mention"/>
    <w:basedOn w:val="DefaultParagraphFont"/>
    <w:uiPriority w:val="99"/>
    <w:semiHidden/>
    <w:unhideWhenUsed/>
    <w:rsid w:val="00DC4FC7"/>
    <w:rPr>
      <w:color w:val="605E5C"/>
      <w:shd w:val="clear" w:color="auto" w:fill="E1DFDD"/>
    </w:rPr>
  </w:style>
  <w:style w:type="character" w:styleId="FollowedHyperlink">
    <w:name w:val="FollowedHyperlink"/>
    <w:basedOn w:val="DefaultParagraphFont"/>
    <w:uiPriority w:val="99"/>
    <w:semiHidden/>
    <w:unhideWhenUsed/>
    <w:rsid w:val="002269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7066">
      <w:bodyDiv w:val="1"/>
      <w:marLeft w:val="0"/>
      <w:marRight w:val="0"/>
      <w:marTop w:val="0"/>
      <w:marBottom w:val="0"/>
      <w:divBdr>
        <w:top w:val="none" w:sz="0" w:space="0" w:color="auto"/>
        <w:left w:val="none" w:sz="0" w:space="0" w:color="auto"/>
        <w:bottom w:val="none" w:sz="0" w:space="0" w:color="auto"/>
        <w:right w:val="none" w:sz="0" w:space="0" w:color="auto"/>
      </w:divBdr>
    </w:div>
    <w:div w:id="407310269">
      <w:bodyDiv w:val="1"/>
      <w:marLeft w:val="0"/>
      <w:marRight w:val="0"/>
      <w:marTop w:val="0"/>
      <w:marBottom w:val="0"/>
      <w:divBdr>
        <w:top w:val="none" w:sz="0" w:space="0" w:color="auto"/>
        <w:left w:val="none" w:sz="0" w:space="0" w:color="auto"/>
        <w:bottom w:val="none" w:sz="0" w:space="0" w:color="auto"/>
        <w:right w:val="none" w:sz="0" w:space="0" w:color="auto"/>
      </w:divBdr>
    </w:div>
    <w:div w:id="1056927132">
      <w:bodyDiv w:val="1"/>
      <w:marLeft w:val="0"/>
      <w:marRight w:val="0"/>
      <w:marTop w:val="0"/>
      <w:marBottom w:val="0"/>
      <w:divBdr>
        <w:top w:val="none" w:sz="0" w:space="0" w:color="auto"/>
        <w:left w:val="none" w:sz="0" w:space="0" w:color="auto"/>
        <w:bottom w:val="none" w:sz="0" w:space="0" w:color="auto"/>
        <w:right w:val="none" w:sz="0" w:space="0" w:color="auto"/>
      </w:divBdr>
    </w:div>
    <w:div w:id="1479954489">
      <w:bodyDiv w:val="1"/>
      <w:marLeft w:val="0"/>
      <w:marRight w:val="0"/>
      <w:marTop w:val="0"/>
      <w:marBottom w:val="0"/>
      <w:divBdr>
        <w:top w:val="none" w:sz="0" w:space="0" w:color="auto"/>
        <w:left w:val="none" w:sz="0" w:space="0" w:color="auto"/>
        <w:bottom w:val="none" w:sz="0" w:space="0" w:color="auto"/>
        <w:right w:val="none" w:sz="0" w:space="0" w:color="auto"/>
      </w:divBdr>
      <w:divsChild>
        <w:div w:id="85810518">
          <w:marLeft w:val="0"/>
          <w:marRight w:val="0"/>
          <w:marTop w:val="0"/>
          <w:marBottom w:val="0"/>
          <w:divBdr>
            <w:top w:val="none" w:sz="0" w:space="0" w:color="auto"/>
            <w:left w:val="none" w:sz="0" w:space="0" w:color="auto"/>
            <w:bottom w:val="none" w:sz="0" w:space="0" w:color="auto"/>
            <w:right w:val="none" w:sz="0" w:space="0" w:color="auto"/>
          </w:divBdr>
        </w:div>
        <w:div w:id="1588419119">
          <w:marLeft w:val="0"/>
          <w:marRight w:val="0"/>
          <w:marTop w:val="0"/>
          <w:marBottom w:val="0"/>
          <w:divBdr>
            <w:top w:val="none" w:sz="0" w:space="0" w:color="auto"/>
            <w:left w:val="none" w:sz="0" w:space="0" w:color="auto"/>
            <w:bottom w:val="none" w:sz="0" w:space="0" w:color="auto"/>
            <w:right w:val="none" w:sz="0" w:space="0" w:color="auto"/>
          </w:divBdr>
        </w:div>
        <w:div w:id="1438214528">
          <w:marLeft w:val="0"/>
          <w:marRight w:val="0"/>
          <w:marTop w:val="0"/>
          <w:marBottom w:val="0"/>
          <w:divBdr>
            <w:top w:val="none" w:sz="0" w:space="0" w:color="auto"/>
            <w:left w:val="none" w:sz="0" w:space="0" w:color="auto"/>
            <w:bottom w:val="none" w:sz="0" w:space="0" w:color="auto"/>
            <w:right w:val="none" w:sz="0" w:space="0" w:color="auto"/>
          </w:divBdr>
        </w:div>
        <w:div w:id="109201179">
          <w:marLeft w:val="0"/>
          <w:marRight w:val="0"/>
          <w:marTop w:val="0"/>
          <w:marBottom w:val="0"/>
          <w:divBdr>
            <w:top w:val="none" w:sz="0" w:space="0" w:color="auto"/>
            <w:left w:val="none" w:sz="0" w:space="0" w:color="auto"/>
            <w:bottom w:val="none" w:sz="0" w:space="0" w:color="auto"/>
            <w:right w:val="none" w:sz="0" w:space="0" w:color="auto"/>
          </w:divBdr>
        </w:div>
        <w:div w:id="1640768090">
          <w:marLeft w:val="0"/>
          <w:marRight w:val="0"/>
          <w:marTop w:val="0"/>
          <w:marBottom w:val="0"/>
          <w:divBdr>
            <w:top w:val="none" w:sz="0" w:space="0" w:color="auto"/>
            <w:left w:val="none" w:sz="0" w:space="0" w:color="auto"/>
            <w:bottom w:val="none" w:sz="0" w:space="0" w:color="auto"/>
            <w:right w:val="none" w:sz="0" w:space="0" w:color="auto"/>
          </w:divBdr>
        </w:div>
        <w:div w:id="1658218698">
          <w:marLeft w:val="0"/>
          <w:marRight w:val="0"/>
          <w:marTop w:val="0"/>
          <w:marBottom w:val="0"/>
          <w:divBdr>
            <w:top w:val="none" w:sz="0" w:space="0" w:color="auto"/>
            <w:left w:val="none" w:sz="0" w:space="0" w:color="auto"/>
            <w:bottom w:val="none" w:sz="0" w:space="0" w:color="auto"/>
            <w:right w:val="none" w:sz="0" w:space="0" w:color="auto"/>
          </w:divBdr>
          <w:divsChild>
            <w:div w:id="1749034086">
              <w:marLeft w:val="0"/>
              <w:marRight w:val="0"/>
              <w:marTop w:val="0"/>
              <w:marBottom w:val="0"/>
              <w:divBdr>
                <w:top w:val="none" w:sz="0" w:space="0" w:color="auto"/>
                <w:left w:val="none" w:sz="0" w:space="0" w:color="auto"/>
                <w:bottom w:val="none" w:sz="0" w:space="0" w:color="auto"/>
                <w:right w:val="none" w:sz="0" w:space="0" w:color="auto"/>
              </w:divBdr>
            </w:div>
            <w:div w:id="1846703111">
              <w:marLeft w:val="0"/>
              <w:marRight w:val="0"/>
              <w:marTop w:val="0"/>
              <w:marBottom w:val="0"/>
              <w:divBdr>
                <w:top w:val="none" w:sz="0" w:space="0" w:color="auto"/>
                <w:left w:val="none" w:sz="0" w:space="0" w:color="auto"/>
                <w:bottom w:val="none" w:sz="0" w:space="0" w:color="auto"/>
                <w:right w:val="none" w:sz="0" w:space="0" w:color="auto"/>
              </w:divBdr>
            </w:div>
            <w:div w:id="1519545181">
              <w:marLeft w:val="0"/>
              <w:marRight w:val="0"/>
              <w:marTop w:val="0"/>
              <w:marBottom w:val="0"/>
              <w:divBdr>
                <w:top w:val="none" w:sz="0" w:space="0" w:color="auto"/>
                <w:left w:val="none" w:sz="0" w:space="0" w:color="auto"/>
                <w:bottom w:val="none" w:sz="0" w:space="0" w:color="auto"/>
                <w:right w:val="none" w:sz="0" w:space="0" w:color="auto"/>
              </w:divBdr>
            </w:div>
            <w:div w:id="1705053375">
              <w:marLeft w:val="0"/>
              <w:marRight w:val="0"/>
              <w:marTop w:val="0"/>
              <w:marBottom w:val="0"/>
              <w:divBdr>
                <w:top w:val="none" w:sz="0" w:space="0" w:color="auto"/>
                <w:left w:val="none" w:sz="0" w:space="0" w:color="auto"/>
                <w:bottom w:val="none" w:sz="0" w:space="0" w:color="auto"/>
                <w:right w:val="none" w:sz="0" w:space="0" w:color="auto"/>
              </w:divBdr>
            </w:div>
            <w:div w:id="253440980">
              <w:marLeft w:val="0"/>
              <w:marRight w:val="0"/>
              <w:marTop w:val="0"/>
              <w:marBottom w:val="0"/>
              <w:divBdr>
                <w:top w:val="none" w:sz="0" w:space="0" w:color="auto"/>
                <w:left w:val="none" w:sz="0" w:space="0" w:color="auto"/>
                <w:bottom w:val="none" w:sz="0" w:space="0" w:color="auto"/>
                <w:right w:val="none" w:sz="0" w:space="0" w:color="auto"/>
              </w:divBdr>
            </w:div>
          </w:divsChild>
        </w:div>
        <w:div w:id="975180971">
          <w:marLeft w:val="0"/>
          <w:marRight w:val="0"/>
          <w:marTop w:val="0"/>
          <w:marBottom w:val="0"/>
          <w:divBdr>
            <w:top w:val="none" w:sz="0" w:space="0" w:color="auto"/>
            <w:left w:val="none" w:sz="0" w:space="0" w:color="auto"/>
            <w:bottom w:val="none" w:sz="0" w:space="0" w:color="auto"/>
            <w:right w:val="none" w:sz="0" w:space="0" w:color="auto"/>
          </w:divBdr>
        </w:div>
        <w:div w:id="1615943866">
          <w:marLeft w:val="0"/>
          <w:marRight w:val="0"/>
          <w:marTop w:val="0"/>
          <w:marBottom w:val="0"/>
          <w:divBdr>
            <w:top w:val="none" w:sz="0" w:space="0" w:color="auto"/>
            <w:left w:val="none" w:sz="0" w:space="0" w:color="auto"/>
            <w:bottom w:val="none" w:sz="0" w:space="0" w:color="auto"/>
            <w:right w:val="none" w:sz="0" w:space="0" w:color="auto"/>
          </w:divBdr>
        </w:div>
        <w:div w:id="2086493962">
          <w:marLeft w:val="0"/>
          <w:marRight w:val="0"/>
          <w:marTop w:val="0"/>
          <w:marBottom w:val="0"/>
          <w:divBdr>
            <w:top w:val="none" w:sz="0" w:space="0" w:color="auto"/>
            <w:left w:val="none" w:sz="0" w:space="0" w:color="auto"/>
            <w:bottom w:val="none" w:sz="0" w:space="0" w:color="auto"/>
            <w:right w:val="none" w:sz="0" w:space="0" w:color="auto"/>
          </w:divBdr>
        </w:div>
        <w:div w:id="566916515">
          <w:marLeft w:val="0"/>
          <w:marRight w:val="0"/>
          <w:marTop w:val="0"/>
          <w:marBottom w:val="0"/>
          <w:divBdr>
            <w:top w:val="none" w:sz="0" w:space="0" w:color="auto"/>
            <w:left w:val="none" w:sz="0" w:space="0" w:color="auto"/>
            <w:bottom w:val="none" w:sz="0" w:space="0" w:color="auto"/>
            <w:right w:val="none" w:sz="0" w:space="0" w:color="auto"/>
          </w:divBdr>
        </w:div>
        <w:div w:id="479007384">
          <w:marLeft w:val="0"/>
          <w:marRight w:val="0"/>
          <w:marTop w:val="0"/>
          <w:marBottom w:val="0"/>
          <w:divBdr>
            <w:top w:val="none" w:sz="0" w:space="0" w:color="auto"/>
            <w:left w:val="none" w:sz="0" w:space="0" w:color="auto"/>
            <w:bottom w:val="none" w:sz="0" w:space="0" w:color="auto"/>
            <w:right w:val="none" w:sz="0" w:space="0" w:color="auto"/>
          </w:divBdr>
        </w:div>
        <w:div w:id="14120815">
          <w:marLeft w:val="0"/>
          <w:marRight w:val="0"/>
          <w:marTop w:val="0"/>
          <w:marBottom w:val="0"/>
          <w:divBdr>
            <w:top w:val="none" w:sz="0" w:space="0" w:color="auto"/>
            <w:left w:val="none" w:sz="0" w:space="0" w:color="auto"/>
            <w:bottom w:val="none" w:sz="0" w:space="0" w:color="auto"/>
            <w:right w:val="none" w:sz="0" w:space="0" w:color="auto"/>
          </w:divBdr>
          <w:divsChild>
            <w:div w:id="1086272141">
              <w:marLeft w:val="0"/>
              <w:marRight w:val="0"/>
              <w:marTop w:val="0"/>
              <w:marBottom w:val="0"/>
              <w:divBdr>
                <w:top w:val="none" w:sz="0" w:space="0" w:color="auto"/>
                <w:left w:val="none" w:sz="0" w:space="0" w:color="auto"/>
                <w:bottom w:val="none" w:sz="0" w:space="0" w:color="auto"/>
                <w:right w:val="none" w:sz="0" w:space="0" w:color="auto"/>
              </w:divBdr>
            </w:div>
            <w:div w:id="1967199186">
              <w:marLeft w:val="0"/>
              <w:marRight w:val="0"/>
              <w:marTop w:val="0"/>
              <w:marBottom w:val="0"/>
              <w:divBdr>
                <w:top w:val="none" w:sz="0" w:space="0" w:color="auto"/>
                <w:left w:val="none" w:sz="0" w:space="0" w:color="auto"/>
                <w:bottom w:val="none" w:sz="0" w:space="0" w:color="auto"/>
                <w:right w:val="none" w:sz="0" w:space="0" w:color="auto"/>
              </w:divBdr>
            </w:div>
            <w:div w:id="2006975645">
              <w:marLeft w:val="0"/>
              <w:marRight w:val="0"/>
              <w:marTop w:val="0"/>
              <w:marBottom w:val="0"/>
              <w:divBdr>
                <w:top w:val="none" w:sz="0" w:space="0" w:color="auto"/>
                <w:left w:val="none" w:sz="0" w:space="0" w:color="auto"/>
                <w:bottom w:val="none" w:sz="0" w:space="0" w:color="auto"/>
                <w:right w:val="none" w:sz="0" w:space="0" w:color="auto"/>
              </w:divBdr>
            </w:div>
            <w:div w:id="94063487">
              <w:marLeft w:val="0"/>
              <w:marRight w:val="0"/>
              <w:marTop w:val="0"/>
              <w:marBottom w:val="0"/>
              <w:divBdr>
                <w:top w:val="none" w:sz="0" w:space="0" w:color="auto"/>
                <w:left w:val="none" w:sz="0" w:space="0" w:color="auto"/>
                <w:bottom w:val="none" w:sz="0" w:space="0" w:color="auto"/>
                <w:right w:val="none" w:sz="0" w:space="0" w:color="auto"/>
              </w:divBdr>
            </w:div>
            <w:div w:id="1915159269">
              <w:marLeft w:val="0"/>
              <w:marRight w:val="0"/>
              <w:marTop w:val="0"/>
              <w:marBottom w:val="0"/>
              <w:divBdr>
                <w:top w:val="none" w:sz="0" w:space="0" w:color="auto"/>
                <w:left w:val="none" w:sz="0" w:space="0" w:color="auto"/>
                <w:bottom w:val="none" w:sz="0" w:space="0" w:color="auto"/>
                <w:right w:val="none" w:sz="0" w:space="0" w:color="auto"/>
              </w:divBdr>
            </w:div>
          </w:divsChild>
        </w:div>
        <w:div w:id="2088375544">
          <w:marLeft w:val="0"/>
          <w:marRight w:val="0"/>
          <w:marTop w:val="0"/>
          <w:marBottom w:val="0"/>
          <w:divBdr>
            <w:top w:val="none" w:sz="0" w:space="0" w:color="auto"/>
            <w:left w:val="none" w:sz="0" w:space="0" w:color="auto"/>
            <w:bottom w:val="none" w:sz="0" w:space="0" w:color="auto"/>
            <w:right w:val="none" w:sz="0" w:space="0" w:color="auto"/>
          </w:divBdr>
          <w:divsChild>
            <w:div w:id="2102411341">
              <w:marLeft w:val="0"/>
              <w:marRight w:val="0"/>
              <w:marTop w:val="0"/>
              <w:marBottom w:val="0"/>
              <w:divBdr>
                <w:top w:val="none" w:sz="0" w:space="0" w:color="auto"/>
                <w:left w:val="none" w:sz="0" w:space="0" w:color="auto"/>
                <w:bottom w:val="none" w:sz="0" w:space="0" w:color="auto"/>
                <w:right w:val="none" w:sz="0" w:space="0" w:color="auto"/>
              </w:divBdr>
            </w:div>
            <w:div w:id="1851991306">
              <w:marLeft w:val="0"/>
              <w:marRight w:val="0"/>
              <w:marTop w:val="0"/>
              <w:marBottom w:val="0"/>
              <w:divBdr>
                <w:top w:val="none" w:sz="0" w:space="0" w:color="auto"/>
                <w:left w:val="none" w:sz="0" w:space="0" w:color="auto"/>
                <w:bottom w:val="none" w:sz="0" w:space="0" w:color="auto"/>
                <w:right w:val="none" w:sz="0" w:space="0" w:color="auto"/>
              </w:divBdr>
            </w:div>
            <w:div w:id="2093505373">
              <w:marLeft w:val="0"/>
              <w:marRight w:val="0"/>
              <w:marTop w:val="0"/>
              <w:marBottom w:val="0"/>
              <w:divBdr>
                <w:top w:val="none" w:sz="0" w:space="0" w:color="auto"/>
                <w:left w:val="none" w:sz="0" w:space="0" w:color="auto"/>
                <w:bottom w:val="none" w:sz="0" w:space="0" w:color="auto"/>
                <w:right w:val="none" w:sz="0" w:space="0" w:color="auto"/>
              </w:divBdr>
            </w:div>
            <w:div w:id="1182934005">
              <w:marLeft w:val="0"/>
              <w:marRight w:val="0"/>
              <w:marTop w:val="0"/>
              <w:marBottom w:val="0"/>
              <w:divBdr>
                <w:top w:val="none" w:sz="0" w:space="0" w:color="auto"/>
                <w:left w:val="none" w:sz="0" w:space="0" w:color="auto"/>
                <w:bottom w:val="none" w:sz="0" w:space="0" w:color="auto"/>
                <w:right w:val="none" w:sz="0" w:space="0" w:color="auto"/>
              </w:divBdr>
            </w:div>
            <w:div w:id="1901020688">
              <w:marLeft w:val="0"/>
              <w:marRight w:val="0"/>
              <w:marTop w:val="0"/>
              <w:marBottom w:val="0"/>
              <w:divBdr>
                <w:top w:val="none" w:sz="0" w:space="0" w:color="auto"/>
                <w:left w:val="none" w:sz="0" w:space="0" w:color="auto"/>
                <w:bottom w:val="none" w:sz="0" w:space="0" w:color="auto"/>
                <w:right w:val="none" w:sz="0" w:space="0" w:color="auto"/>
              </w:divBdr>
            </w:div>
          </w:divsChild>
        </w:div>
        <w:div w:id="203371829">
          <w:marLeft w:val="0"/>
          <w:marRight w:val="0"/>
          <w:marTop w:val="0"/>
          <w:marBottom w:val="0"/>
          <w:divBdr>
            <w:top w:val="none" w:sz="0" w:space="0" w:color="auto"/>
            <w:left w:val="none" w:sz="0" w:space="0" w:color="auto"/>
            <w:bottom w:val="none" w:sz="0" w:space="0" w:color="auto"/>
            <w:right w:val="none" w:sz="0" w:space="0" w:color="auto"/>
          </w:divBdr>
        </w:div>
      </w:divsChild>
    </w:div>
    <w:div w:id="1690257877">
      <w:bodyDiv w:val="1"/>
      <w:marLeft w:val="0"/>
      <w:marRight w:val="0"/>
      <w:marTop w:val="0"/>
      <w:marBottom w:val="0"/>
      <w:divBdr>
        <w:top w:val="none" w:sz="0" w:space="0" w:color="auto"/>
        <w:left w:val="none" w:sz="0" w:space="0" w:color="auto"/>
        <w:bottom w:val="none" w:sz="0" w:space="0" w:color="auto"/>
        <w:right w:val="none" w:sz="0" w:space="0" w:color="auto"/>
      </w:divBdr>
      <w:divsChild>
        <w:div w:id="1941717341">
          <w:marLeft w:val="0"/>
          <w:marRight w:val="0"/>
          <w:marTop w:val="0"/>
          <w:marBottom w:val="0"/>
          <w:divBdr>
            <w:top w:val="none" w:sz="0" w:space="0" w:color="auto"/>
            <w:left w:val="none" w:sz="0" w:space="0" w:color="auto"/>
            <w:bottom w:val="none" w:sz="0" w:space="0" w:color="auto"/>
            <w:right w:val="none" w:sz="0" w:space="0" w:color="auto"/>
          </w:divBdr>
        </w:div>
        <w:div w:id="379746403">
          <w:marLeft w:val="0"/>
          <w:marRight w:val="0"/>
          <w:marTop w:val="0"/>
          <w:marBottom w:val="0"/>
          <w:divBdr>
            <w:top w:val="none" w:sz="0" w:space="0" w:color="auto"/>
            <w:left w:val="none" w:sz="0" w:space="0" w:color="auto"/>
            <w:bottom w:val="none" w:sz="0" w:space="0" w:color="auto"/>
            <w:right w:val="none" w:sz="0" w:space="0" w:color="auto"/>
          </w:divBdr>
        </w:div>
        <w:div w:id="179977748">
          <w:marLeft w:val="0"/>
          <w:marRight w:val="0"/>
          <w:marTop w:val="0"/>
          <w:marBottom w:val="0"/>
          <w:divBdr>
            <w:top w:val="none" w:sz="0" w:space="0" w:color="auto"/>
            <w:left w:val="none" w:sz="0" w:space="0" w:color="auto"/>
            <w:bottom w:val="none" w:sz="0" w:space="0" w:color="auto"/>
            <w:right w:val="none" w:sz="0" w:space="0" w:color="auto"/>
          </w:divBdr>
        </w:div>
        <w:div w:id="620649521">
          <w:marLeft w:val="0"/>
          <w:marRight w:val="0"/>
          <w:marTop w:val="0"/>
          <w:marBottom w:val="0"/>
          <w:divBdr>
            <w:top w:val="none" w:sz="0" w:space="0" w:color="auto"/>
            <w:left w:val="none" w:sz="0" w:space="0" w:color="auto"/>
            <w:bottom w:val="none" w:sz="0" w:space="0" w:color="auto"/>
            <w:right w:val="none" w:sz="0" w:space="0" w:color="auto"/>
          </w:divBdr>
        </w:div>
        <w:div w:id="1863351116">
          <w:marLeft w:val="0"/>
          <w:marRight w:val="0"/>
          <w:marTop w:val="0"/>
          <w:marBottom w:val="0"/>
          <w:divBdr>
            <w:top w:val="none" w:sz="0" w:space="0" w:color="auto"/>
            <w:left w:val="none" w:sz="0" w:space="0" w:color="auto"/>
            <w:bottom w:val="none" w:sz="0" w:space="0" w:color="auto"/>
            <w:right w:val="none" w:sz="0" w:space="0" w:color="auto"/>
          </w:divBdr>
        </w:div>
        <w:div w:id="1302154020">
          <w:marLeft w:val="0"/>
          <w:marRight w:val="0"/>
          <w:marTop w:val="0"/>
          <w:marBottom w:val="0"/>
          <w:divBdr>
            <w:top w:val="none" w:sz="0" w:space="0" w:color="auto"/>
            <w:left w:val="none" w:sz="0" w:space="0" w:color="auto"/>
            <w:bottom w:val="none" w:sz="0" w:space="0" w:color="auto"/>
            <w:right w:val="none" w:sz="0" w:space="0" w:color="auto"/>
          </w:divBdr>
        </w:div>
        <w:div w:id="1258247582">
          <w:marLeft w:val="0"/>
          <w:marRight w:val="0"/>
          <w:marTop w:val="0"/>
          <w:marBottom w:val="0"/>
          <w:divBdr>
            <w:top w:val="none" w:sz="0" w:space="0" w:color="auto"/>
            <w:left w:val="none" w:sz="0" w:space="0" w:color="auto"/>
            <w:bottom w:val="none" w:sz="0" w:space="0" w:color="auto"/>
            <w:right w:val="none" w:sz="0" w:space="0" w:color="auto"/>
          </w:divBdr>
        </w:div>
        <w:div w:id="783889821">
          <w:marLeft w:val="0"/>
          <w:marRight w:val="0"/>
          <w:marTop w:val="0"/>
          <w:marBottom w:val="0"/>
          <w:divBdr>
            <w:top w:val="none" w:sz="0" w:space="0" w:color="auto"/>
            <w:left w:val="none" w:sz="0" w:space="0" w:color="auto"/>
            <w:bottom w:val="none" w:sz="0" w:space="0" w:color="auto"/>
            <w:right w:val="none" w:sz="0" w:space="0" w:color="auto"/>
          </w:divBdr>
        </w:div>
        <w:div w:id="1626040237">
          <w:marLeft w:val="0"/>
          <w:marRight w:val="0"/>
          <w:marTop w:val="0"/>
          <w:marBottom w:val="0"/>
          <w:divBdr>
            <w:top w:val="none" w:sz="0" w:space="0" w:color="auto"/>
            <w:left w:val="none" w:sz="0" w:space="0" w:color="auto"/>
            <w:bottom w:val="none" w:sz="0" w:space="0" w:color="auto"/>
            <w:right w:val="none" w:sz="0" w:space="0" w:color="auto"/>
          </w:divBdr>
        </w:div>
        <w:div w:id="2100910028">
          <w:marLeft w:val="0"/>
          <w:marRight w:val="0"/>
          <w:marTop w:val="0"/>
          <w:marBottom w:val="0"/>
          <w:divBdr>
            <w:top w:val="none" w:sz="0" w:space="0" w:color="auto"/>
            <w:left w:val="none" w:sz="0" w:space="0" w:color="auto"/>
            <w:bottom w:val="none" w:sz="0" w:space="0" w:color="auto"/>
            <w:right w:val="none" w:sz="0" w:space="0" w:color="auto"/>
          </w:divBdr>
        </w:div>
        <w:div w:id="1465541486">
          <w:marLeft w:val="0"/>
          <w:marRight w:val="0"/>
          <w:marTop w:val="0"/>
          <w:marBottom w:val="0"/>
          <w:divBdr>
            <w:top w:val="none" w:sz="0" w:space="0" w:color="auto"/>
            <w:left w:val="none" w:sz="0" w:space="0" w:color="auto"/>
            <w:bottom w:val="none" w:sz="0" w:space="0" w:color="auto"/>
            <w:right w:val="none" w:sz="0" w:space="0" w:color="auto"/>
          </w:divBdr>
        </w:div>
        <w:div w:id="574050246">
          <w:marLeft w:val="0"/>
          <w:marRight w:val="0"/>
          <w:marTop w:val="0"/>
          <w:marBottom w:val="0"/>
          <w:divBdr>
            <w:top w:val="none" w:sz="0" w:space="0" w:color="auto"/>
            <w:left w:val="none" w:sz="0" w:space="0" w:color="auto"/>
            <w:bottom w:val="none" w:sz="0" w:space="0" w:color="auto"/>
            <w:right w:val="none" w:sz="0" w:space="0" w:color="auto"/>
          </w:divBdr>
        </w:div>
        <w:div w:id="1867519255">
          <w:marLeft w:val="0"/>
          <w:marRight w:val="0"/>
          <w:marTop w:val="0"/>
          <w:marBottom w:val="0"/>
          <w:divBdr>
            <w:top w:val="none" w:sz="0" w:space="0" w:color="auto"/>
            <w:left w:val="none" w:sz="0" w:space="0" w:color="auto"/>
            <w:bottom w:val="none" w:sz="0" w:space="0" w:color="auto"/>
            <w:right w:val="none" w:sz="0" w:space="0" w:color="auto"/>
          </w:divBdr>
        </w:div>
        <w:div w:id="403723171">
          <w:marLeft w:val="0"/>
          <w:marRight w:val="0"/>
          <w:marTop w:val="0"/>
          <w:marBottom w:val="0"/>
          <w:divBdr>
            <w:top w:val="none" w:sz="0" w:space="0" w:color="auto"/>
            <w:left w:val="none" w:sz="0" w:space="0" w:color="auto"/>
            <w:bottom w:val="none" w:sz="0" w:space="0" w:color="auto"/>
            <w:right w:val="none" w:sz="0" w:space="0" w:color="auto"/>
          </w:divBdr>
        </w:div>
        <w:div w:id="1180043320">
          <w:marLeft w:val="0"/>
          <w:marRight w:val="0"/>
          <w:marTop w:val="0"/>
          <w:marBottom w:val="0"/>
          <w:divBdr>
            <w:top w:val="none" w:sz="0" w:space="0" w:color="auto"/>
            <w:left w:val="none" w:sz="0" w:space="0" w:color="auto"/>
            <w:bottom w:val="none" w:sz="0" w:space="0" w:color="auto"/>
            <w:right w:val="none" w:sz="0" w:space="0" w:color="auto"/>
          </w:divBdr>
        </w:div>
        <w:div w:id="1656184137">
          <w:marLeft w:val="0"/>
          <w:marRight w:val="0"/>
          <w:marTop w:val="0"/>
          <w:marBottom w:val="0"/>
          <w:divBdr>
            <w:top w:val="none" w:sz="0" w:space="0" w:color="auto"/>
            <w:left w:val="none" w:sz="0" w:space="0" w:color="auto"/>
            <w:bottom w:val="none" w:sz="0" w:space="0" w:color="auto"/>
            <w:right w:val="none" w:sz="0" w:space="0" w:color="auto"/>
          </w:divBdr>
        </w:div>
        <w:div w:id="1847940977">
          <w:marLeft w:val="0"/>
          <w:marRight w:val="0"/>
          <w:marTop w:val="0"/>
          <w:marBottom w:val="0"/>
          <w:divBdr>
            <w:top w:val="none" w:sz="0" w:space="0" w:color="auto"/>
            <w:left w:val="none" w:sz="0" w:space="0" w:color="auto"/>
            <w:bottom w:val="none" w:sz="0" w:space="0" w:color="auto"/>
            <w:right w:val="none" w:sz="0" w:space="0" w:color="auto"/>
          </w:divBdr>
        </w:div>
        <w:div w:id="1021008908">
          <w:marLeft w:val="0"/>
          <w:marRight w:val="0"/>
          <w:marTop w:val="0"/>
          <w:marBottom w:val="0"/>
          <w:divBdr>
            <w:top w:val="none" w:sz="0" w:space="0" w:color="auto"/>
            <w:left w:val="none" w:sz="0" w:space="0" w:color="auto"/>
            <w:bottom w:val="none" w:sz="0" w:space="0" w:color="auto"/>
            <w:right w:val="none" w:sz="0" w:space="0" w:color="auto"/>
          </w:divBdr>
        </w:div>
        <w:div w:id="1232692904">
          <w:marLeft w:val="0"/>
          <w:marRight w:val="0"/>
          <w:marTop w:val="0"/>
          <w:marBottom w:val="0"/>
          <w:divBdr>
            <w:top w:val="none" w:sz="0" w:space="0" w:color="auto"/>
            <w:left w:val="none" w:sz="0" w:space="0" w:color="auto"/>
            <w:bottom w:val="none" w:sz="0" w:space="0" w:color="auto"/>
            <w:right w:val="none" w:sz="0" w:space="0" w:color="auto"/>
          </w:divBdr>
        </w:div>
        <w:div w:id="1538197499">
          <w:marLeft w:val="0"/>
          <w:marRight w:val="0"/>
          <w:marTop w:val="0"/>
          <w:marBottom w:val="0"/>
          <w:divBdr>
            <w:top w:val="none" w:sz="0" w:space="0" w:color="auto"/>
            <w:left w:val="none" w:sz="0" w:space="0" w:color="auto"/>
            <w:bottom w:val="none" w:sz="0" w:space="0" w:color="auto"/>
            <w:right w:val="none" w:sz="0" w:space="0" w:color="auto"/>
          </w:divBdr>
        </w:div>
        <w:div w:id="1063597745">
          <w:marLeft w:val="0"/>
          <w:marRight w:val="0"/>
          <w:marTop w:val="0"/>
          <w:marBottom w:val="0"/>
          <w:divBdr>
            <w:top w:val="none" w:sz="0" w:space="0" w:color="auto"/>
            <w:left w:val="none" w:sz="0" w:space="0" w:color="auto"/>
            <w:bottom w:val="none" w:sz="0" w:space="0" w:color="auto"/>
            <w:right w:val="none" w:sz="0" w:space="0" w:color="auto"/>
          </w:divBdr>
        </w:div>
        <w:div w:id="1081365268">
          <w:marLeft w:val="0"/>
          <w:marRight w:val="0"/>
          <w:marTop w:val="0"/>
          <w:marBottom w:val="0"/>
          <w:divBdr>
            <w:top w:val="none" w:sz="0" w:space="0" w:color="auto"/>
            <w:left w:val="none" w:sz="0" w:space="0" w:color="auto"/>
            <w:bottom w:val="none" w:sz="0" w:space="0" w:color="auto"/>
            <w:right w:val="none" w:sz="0" w:space="0" w:color="auto"/>
          </w:divBdr>
        </w:div>
        <w:div w:id="1351568097">
          <w:marLeft w:val="0"/>
          <w:marRight w:val="0"/>
          <w:marTop w:val="0"/>
          <w:marBottom w:val="0"/>
          <w:divBdr>
            <w:top w:val="none" w:sz="0" w:space="0" w:color="auto"/>
            <w:left w:val="none" w:sz="0" w:space="0" w:color="auto"/>
            <w:bottom w:val="none" w:sz="0" w:space="0" w:color="auto"/>
            <w:right w:val="none" w:sz="0" w:space="0" w:color="auto"/>
          </w:divBdr>
        </w:div>
        <w:div w:id="747307907">
          <w:marLeft w:val="0"/>
          <w:marRight w:val="0"/>
          <w:marTop w:val="0"/>
          <w:marBottom w:val="0"/>
          <w:divBdr>
            <w:top w:val="none" w:sz="0" w:space="0" w:color="auto"/>
            <w:left w:val="none" w:sz="0" w:space="0" w:color="auto"/>
            <w:bottom w:val="none" w:sz="0" w:space="0" w:color="auto"/>
            <w:right w:val="none" w:sz="0" w:space="0" w:color="auto"/>
          </w:divBdr>
        </w:div>
        <w:div w:id="831023054">
          <w:marLeft w:val="0"/>
          <w:marRight w:val="0"/>
          <w:marTop w:val="0"/>
          <w:marBottom w:val="0"/>
          <w:divBdr>
            <w:top w:val="none" w:sz="0" w:space="0" w:color="auto"/>
            <w:left w:val="none" w:sz="0" w:space="0" w:color="auto"/>
            <w:bottom w:val="none" w:sz="0" w:space="0" w:color="auto"/>
            <w:right w:val="none" w:sz="0" w:space="0" w:color="auto"/>
          </w:divBdr>
        </w:div>
        <w:div w:id="1942638613">
          <w:marLeft w:val="0"/>
          <w:marRight w:val="0"/>
          <w:marTop w:val="0"/>
          <w:marBottom w:val="0"/>
          <w:divBdr>
            <w:top w:val="none" w:sz="0" w:space="0" w:color="auto"/>
            <w:left w:val="none" w:sz="0" w:space="0" w:color="auto"/>
            <w:bottom w:val="none" w:sz="0" w:space="0" w:color="auto"/>
            <w:right w:val="none" w:sz="0" w:space="0" w:color="auto"/>
          </w:divBdr>
        </w:div>
        <w:div w:id="1747335748">
          <w:marLeft w:val="0"/>
          <w:marRight w:val="0"/>
          <w:marTop w:val="0"/>
          <w:marBottom w:val="0"/>
          <w:divBdr>
            <w:top w:val="none" w:sz="0" w:space="0" w:color="auto"/>
            <w:left w:val="none" w:sz="0" w:space="0" w:color="auto"/>
            <w:bottom w:val="none" w:sz="0" w:space="0" w:color="auto"/>
            <w:right w:val="none" w:sz="0" w:space="0" w:color="auto"/>
          </w:divBdr>
        </w:div>
        <w:div w:id="1669360536">
          <w:marLeft w:val="0"/>
          <w:marRight w:val="0"/>
          <w:marTop w:val="0"/>
          <w:marBottom w:val="0"/>
          <w:divBdr>
            <w:top w:val="none" w:sz="0" w:space="0" w:color="auto"/>
            <w:left w:val="none" w:sz="0" w:space="0" w:color="auto"/>
            <w:bottom w:val="none" w:sz="0" w:space="0" w:color="auto"/>
            <w:right w:val="none" w:sz="0" w:space="0" w:color="auto"/>
          </w:divBdr>
        </w:div>
        <w:div w:id="1408501909">
          <w:marLeft w:val="0"/>
          <w:marRight w:val="0"/>
          <w:marTop w:val="0"/>
          <w:marBottom w:val="0"/>
          <w:divBdr>
            <w:top w:val="none" w:sz="0" w:space="0" w:color="auto"/>
            <w:left w:val="none" w:sz="0" w:space="0" w:color="auto"/>
            <w:bottom w:val="none" w:sz="0" w:space="0" w:color="auto"/>
            <w:right w:val="none" w:sz="0" w:space="0" w:color="auto"/>
          </w:divBdr>
        </w:div>
        <w:div w:id="981887693">
          <w:marLeft w:val="0"/>
          <w:marRight w:val="0"/>
          <w:marTop w:val="0"/>
          <w:marBottom w:val="0"/>
          <w:divBdr>
            <w:top w:val="none" w:sz="0" w:space="0" w:color="auto"/>
            <w:left w:val="none" w:sz="0" w:space="0" w:color="auto"/>
            <w:bottom w:val="none" w:sz="0" w:space="0" w:color="auto"/>
            <w:right w:val="none" w:sz="0" w:space="0" w:color="auto"/>
          </w:divBdr>
        </w:div>
        <w:div w:id="1622498748">
          <w:marLeft w:val="0"/>
          <w:marRight w:val="0"/>
          <w:marTop w:val="0"/>
          <w:marBottom w:val="0"/>
          <w:divBdr>
            <w:top w:val="none" w:sz="0" w:space="0" w:color="auto"/>
            <w:left w:val="none" w:sz="0" w:space="0" w:color="auto"/>
            <w:bottom w:val="none" w:sz="0" w:space="0" w:color="auto"/>
            <w:right w:val="none" w:sz="0" w:space="0" w:color="auto"/>
          </w:divBdr>
        </w:div>
        <w:div w:id="565148911">
          <w:marLeft w:val="0"/>
          <w:marRight w:val="0"/>
          <w:marTop w:val="0"/>
          <w:marBottom w:val="0"/>
          <w:divBdr>
            <w:top w:val="none" w:sz="0" w:space="0" w:color="auto"/>
            <w:left w:val="none" w:sz="0" w:space="0" w:color="auto"/>
            <w:bottom w:val="none" w:sz="0" w:space="0" w:color="auto"/>
            <w:right w:val="none" w:sz="0" w:space="0" w:color="auto"/>
          </w:divBdr>
        </w:div>
        <w:div w:id="392773378">
          <w:marLeft w:val="0"/>
          <w:marRight w:val="0"/>
          <w:marTop w:val="0"/>
          <w:marBottom w:val="0"/>
          <w:divBdr>
            <w:top w:val="none" w:sz="0" w:space="0" w:color="auto"/>
            <w:left w:val="none" w:sz="0" w:space="0" w:color="auto"/>
            <w:bottom w:val="none" w:sz="0" w:space="0" w:color="auto"/>
            <w:right w:val="none" w:sz="0" w:space="0" w:color="auto"/>
          </w:divBdr>
        </w:div>
        <w:div w:id="1223104492">
          <w:marLeft w:val="0"/>
          <w:marRight w:val="0"/>
          <w:marTop w:val="0"/>
          <w:marBottom w:val="0"/>
          <w:divBdr>
            <w:top w:val="none" w:sz="0" w:space="0" w:color="auto"/>
            <w:left w:val="none" w:sz="0" w:space="0" w:color="auto"/>
            <w:bottom w:val="none" w:sz="0" w:space="0" w:color="auto"/>
            <w:right w:val="none" w:sz="0" w:space="0" w:color="auto"/>
          </w:divBdr>
        </w:div>
        <w:div w:id="918641048">
          <w:marLeft w:val="0"/>
          <w:marRight w:val="0"/>
          <w:marTop w:val="0"/>
          <w:marBottom w:val="0"/>
          <w:divBdr>
            <w:top w:val="none" w:sz="0" w:space="0" w:color="auto"/>
            <w:left w:val="none" w:sz="0" w:space="0" w:color="auto"/>
            <w:bottom w:val="none" w:sz="0" w:space="0" w:color="auto"/>
            <w:right w:val="none" w:sz="0" w:space="0" w:color="auto"/>
          </w:divBdr>
        </w:div>
        <w:div w:id="1072779730">
          <w:marLeft w:val="0"/>
          <w:marRight w:val="0"/>
          <w:marTop w:val="0"/>
          <w:marBottom w:val="0"/>
          <w:divBdr>
            <w:top w:val="none" w:sz="0" w:space="0" w:color="auto"/>
            <w:left w:val="none" w:sz="0" w:space="0" w:color="auto"/>
            <w:bottom w:val="none" w:sz="0" w:space="0" w:color="auto"/>
            <w:right w:val="none" w:sz="0" w:space="0" w:color="auto"/>
          </w:divBdr>
        </w:div>
        <w:div w:id="384648377">
          <w:marLeft w:val="0"/>
          <w:marRight w:val="0"/>
          <w:marTop w:val="0"/>
          <w:marBottom w:val="0"/>
          <w:divBdr>
            <w:top w:val="none" w:sz="0" w:space="0" w:color="auto"/>
            <w:left w:val="none" w:sz="0" w:space="0" w:color="auto"/>
            <w:bottom w:val="none" w:sz="0" w:space="0" w:color="auto"/>
            <w:right w:val="none" w:sz="0" w:space="0" w:color="auto"/>
          </w:divBdr>
        </w:div>
        <w:div w:id="140121305">
          <w:marLeft w:val="0"/>
          <w:marRight w:val="0"/>
          <w:marTop w:val="0"/>
          <w:marBottom w:val="0"/>
          <w:divBdr>
            <w:top w:val="none" w:sz="0" w:space="0" w:color="auto"/>
            <w:left w:val="none" w:sz="0" w:space="0" w:color="auto"/>
            <w:bottom w:val="none" w:sz="0" w:space="0" w:color="auto"/>
            <w:right w:val="none" w:sz="0" w:space="0" w:color="auto"/>
          </w:divBdr>
        </w:div>
        <w:div w:id="1588608645">
          <w:marLeft w:val="0"/>
          <w:marRight w:val="0"/>
          <w:marTop w:val="0"/>
          <w:marBottom w:val="0"/>
          <w:divBdr>
            <w:top w:val="none" w:sz="0" w:space="0" w:color="auto"/>
            <w:left w:val="none" w:sz="0" w:space="0" w:color="auto"/>
            <w:bottom w:val="none" w:sz="0" w:space="0" w:color="auto"/>
            <w:right w:val="none" w:sz="0" w:space="0" w:color="auto"/>
          </w:divBdr>
        </w:div>
        <w:div w:id="407702152">
          <w:marLeft w:val="0"/>
          <w:marRight w:val="0"/>
          <w:marTop w:val="0"/>
          <w:marBottom w:val="0"/>
          <w:divBdr>
            <w:top w:val="none" w:sz="0" w:space="0" w:color="auto"/>
            <w:left w:val="none" w:sz="0" w:space="0" w:color="auto"/>
            <w:bottom w:val="none" w:sz="0" w:space="0" w:color="auto"/>
            <w:right w:val="none" w:sz="0" w:space="0" w:color="auto"/>
          </w:divBdr>
        </w:div>
        <w:div w:id="85730375">
          <w:marLeft w:val="0"/>
          <w:marRight w:val="0"/>
          <w:marTop w:val="0"/>
          <w:marBottom w:val="0"/>
          <w:divBdr>
            <w:top w:val="none" w:sz="0" w:space="0" w:color="auto"/>
            <w:left w:val="none" w:sz="0" w:space="0" w:color="auto"/>
            <w:bottom w:val="none" w:sz="0" w:space="0" w:color="auto"/>
            <w:right w:val="none" w:sz="0" w:space="0" w:color="auto"/>
          </w:divBdr>
        </w:div>
        <w:div w:id="1517959894">
          <w:marLeft w:val="0"/>
          <w:marRight w:val="0"/>
          <w:marTop w:val="0"/>
          <w:marBottom w:val="0"/>
          <w:divBdr>
            <w:top w:val="none" w:sz="0" w:space="0" w:color="auto"/>
            <w:left w:val="none" w:sz="0" w:space="0" w:color="auto"/>
            <w:bottom w:val="none" w:sz="0" w:space="0" w:color="auto"/>
            <w:right w:val="none" w:sz="0" w:space="0" w:color="auto"/>
          </w:divBdr>
        </w:div>
        <w:div w:id="1026062559">
          <w:marLeft w:val="0"/>
          <w:marRight w:val="0"/>
          <w:marTop w:val="0"/>
          <w:marBottom w:val="0"/>
          <w:divBdr>
            <w:top w:val="none" w:sz="0" w:space="0" w:color="auto"/>
            <w:left w:val="none" w:sz="0" w:space="0" w:color="auto"/>
            <w:bottom w:val="none" w:sz="0" w:space="0" w:color="auto"/>
            <w:right w:val="none" w:sz="0" w:space="0" w:color="auto"/>
          </w:divBdr>
        </w:div>
        <w:div w:id="978846144">
          <w:marLeft w:val="0"/>
          <w:marRight w:val="0"/>
          <w:marTop w:val="0"/>
          <w:marBottom w:val="0"/>
          <w:divBdr>
            <w:top w:val="none" w:sz="0" w:space="0" w:color="auto"/>
            <w:left w:val="none" w:sz="0" w:space="0" w:color="auto"/>
            <w:bottom w:val="none" w:sz="0" w:space="0" w:color="auto"/>
            <w:right w:val="none" w:sz="0" w:space="0" w:color="auto"/>
          </w:divBdr>
        </w:div>
        <w:div w:id="959460054">
          <w:marLeft w:val="0"/>
          <w:marRight w:val="0"/>
          <w:marTop w:val="0"/>
          <w:marBottom w:val="0"/>
          <w:divBdr>
            <w:top w:val="none" w:sz="0" w:space="0" w:color="auto"/>
            <w:left w:val="none" w:sz="0" w:space="0" w:color="auto"/>
            <w:bottom w:val="none" w:sz="0" w:space="0" w:color="auto"/>
            <w:right w:val="none" w:sz="0" w:space="0" w:color="auto"/>
          </w:divBdr>
        </w:div>
        <w:div w:id="1081680323">
          <w:marLeft w:val="0"/>
          <w:marRight w:val="0"/>
          <w:marTop w:val="0"/>
          <w:marBottom w:val="0"/>
          <w:divBdr>
            <w:top w:val="none" w:sz="0" w:space="0" w:color="auto"/>
            <w:left w:val="none" w:sz="0" w:space="0" w:color="auto"/>
            <w:bottom w:val="none" w:sz="0" w:space="0" w:color="auto"/>
            <w:right w:val="none" w:sz="0" w:space="0" w:color="auto"/>
          </w:divBdr>
        </w:div>
        <w:div w:id="904410596">
          <w:marLeft w:val="0"/>
          <w:marRight w:val="0"/>
          <w:marTop w:val="0"/>
          <w:marBottom w:val="0"/>
          <w:divBdr>
            <w:top w:val="none" w:sz="0" w:space="0" w:color="auto"/>
            <w:left w:val="none" w:sz="0" w:space="0" w:color="auto"/>
            <w:bottom w:val="none" w:sz="0" w:space="0" w:color="auto"/>
            <w:right w:val="none" w:sz="0" w:space="0" w:color="auto"/>
          </w:divBdr>
        </w:div>
        <w:div w:id="1985229967">
          <w:marLeft w:val="0"/>
          <w:marRight w:val="0"/>
          <w:marTop w:val="0"/>
          <w:marBottom w:val="0"/>
          <w:divBdr>
            <w:top w:val="none" w:sz="0" w:space="0" w:color="auto"/>
            <w:left w:val="none" w:sz="0" w:space="0" w:color="auto"/>
            <w:bottom w:val="none" w:sz="0" w:space="0" w:color="auto"/>
            <w:right w:val="none" w:sz="0" w:space="0" w:color="auto"/>
          </w:divBdr>
        </w:div>
        <w:div w:id="1500927545">
          <w:marLeft w:val="0"/>
          <w:marRight w:val="0"/>
          <w:marTop w:val="0"/>
          <w:marBottom w:val="0"/>
          <w:divBdr>
            <w:top w:val="none" w:sz="0" w:space="0" w:color="auto"/>
            <w:left w:val="none" w:sz="0" w:space="0" w:color="auto"/>
            <w:bottom w:val="none" w:sz="0" w:space="0" w:color="auto"/>
            <w:right w:val="none" w:sz="0" w:space="0" w:color="auto"/>
          </w:divBdr>
        </w:div>
        <w:div w:id="2029601403">
          <w:marLeft w:val="0"/>
          <w:marRight w:val="0"/>
          <w:marTop w:val="0"/>
          <w:marBottom w:val="0"/>
          <w:divBdr>
            <w:top w:val="none" w:sz="0" w:space="0" w:color="auto"/>
            <w:left w:val="none" w:sz="0" w:space="0" w:color="auto"/>
            <w:bottom w:val="none" w:sz="0" w:space="0" w:color="auto"/>
            <w:right w:val="none" w:sz="0" w:space="0" w:color="auto"/>
          </w:divBdr>
        </w:div>
        <w:div w:id="1984239117">
          <w:marLeft w:val="0"/>
          <w:marRight w:val="0"/>
          <w:marTop w:val="0"/>
          <w:marBottom w:val="0"/>
          <w:divBdr>
            <w:top w:val="none" w:sz="0" w:space="0" w:color="auto"/>
            <w:left w:val="none" w:sz="0" w:space="0" w:color="auto"/>
            <w:bottom w:val="none" w:sz="0" w:space="0" w:color="auto"/>
            <w:right w:val="none" w:sz="0" w:space="0" w:color="auto"/>
          </w:divBdr>
        </w:div>
        <w:div w:id="2005427138">
          <w:marLeft w:val="0"/>
          <w:marRight w:val="0"/>
          <w:marTop w:val="0"/>
          <w:marBottom w:val="0"/>
          <w:divBdr>
            <w:top w:val="none" w:sz="0" w:space="0" w:color="auto"/>
            <w:left w:val="none" w:sz="0" w:space="0" w:color="auto"/>
            <w:bottom w:val="none" w:sz="0" w:space="0" w:color="auto"/>
            <w:right w:val="none" w:sz="0" w:space="0" w:color="auto"/>
          </w:divBdr>
        </w:div>
        <w:div w:id="1080912140">
          <w:marLeft w:val="0"/>
          <w:marRight w:val="0"/>
          <w:marTop w:val="0"/>
          <w:marBottom w:val="0"/>
          <w:divBdr>
            <w:top w:val="none" w:sz="0" w:space="0" w:color="auto"/>
            <w:left w:val="none" w:sz="0" w:space="0" w:color="auto"/>
            <w:bottom w:val="none" w:sz="0" w:space="0" w:color="auto"/>
            <w:right w:val="none" w:sz="0" w:space="0" w:color="auto"/>
          </w:divBdr>
        </w:div>
        <w:div w:id="540826714">
          <w:marLeft w:val="0"/>
          <w:marRight w:val="0"/>
          <w:marTop w:val="0"/>
          <w:marBottom w:val="0"/>
          <w:divBdr>
            <w:top w:val="none" w:sz="0" w:space="0" w:color="auto"/>
            <w:left w:val="none" w:sz="0" w:space="0" w:color="auto"/>
            <w:bottom w:val="none" w:sz="0" w:space="0" w:color="auto"/>
            <w:right w:val="none" w:sz="0" w:space="0" w:color="auto"/>
          </w:divBdr>
        </w:div>
        <w:div w:id="2106875805">
          <w:marLeft w:val="0"/>
          <w:marRight w:val="0"/>
          <w:marTop w:val="0"/>
          <w:marBottom w:val="0"/>
          <w:divBdr>
            <w:top w:val="none" w:sz="0" w:space="0" w:color="auto"/>
            <w:left w:val="none" w:sz="0" w:space="0" w:color="auto"/>
            <w:bottom w:val="none" w:sz="0" w:space="0" w:color="auto"/>
            <w:right w:val="none" w:sz="0" w:space="0" w:color="auto"/>
          </w:divBdr>
        </w:div>
        <w:div w:id="557207560">
          <w:marLeft w:val="0"/>
          <w:marRight w:val="0"/>
          <w:marTop w:val="0"/>
          <w:marBottom w:val="0"/>
          <w:divBdr>
            <w:top w:val="none" w:sz="0" w:space="0" w:color="auto"/>
            <w:left w:val="none" w:sz="0" w:space="0" w:color="auto"/>
            <w:bottom w:val="none" w:sz="0" w:space="0" w:color="auto"/>
            <w:right w:val="none" w:sz="0" w:space="0" w:color="auto"/>
          </w:divBdr>
        </w:div>
        <w:div w:id="1476024431">
          <w:marLeft w:val="0"/>
          <w:marRight w:val="0"/>
          <w:marTop w:val="0"/>
          <w:marBottom w:val="0"/>
          <w:divBdr>
            <w:top w:val="none" w:sz="0" w:space="0" w:color="auto"/>
            <w:left w:val="none" w:sz="0" w:space="0" w:color="auto"/>
            <w:bottom w:val="none" w:sz="0" w:space="0" w:color="auto"/>
            <w:right w:val="none" w:sz="0" w:space="0" w:color="auto"/>
          </w:divBdr>
        </w:div>
        <w:div w:id="1153958157">
          <w:marLeft w:val="0"/>
          <w:marRight w:val="0"/>
          <w:marTop w:val="0"/>
          <w:marBottom w:val="0"/>
          <w:divBdr>
            <w:top w:val="none" w:sz="0" w:space="0" w:color="auto"/>
            <w:left w:val="none" w:sz="0" w:space="0" w:color="auto"/>
            <w:bottom w:val="none" w:sz="0" w:space="0" w:color="auto"/>
            <w:right w:val="none" w:sz="0" w:space="0" w:color="auto"/>
          </w:divBdr>
        </w:div>
        <w:div w:id="1603028050">
          <w:marLeft w:val="0"/>
          <w:marRight w:val="0"/>
          <w:marTop w:val="0"/>
          <w:marBottom w:val="0"/>
          <w:divBdr>
            <w:top w:val="none" w:sz="0" w:space="0" w:color="auto"/>
            <w:left w:val="none" w:sz="0" w:space="0" w:color="auto"/>
            <w:bottom w:val="none" w:sz="0" w:space="0" w:color="auto"/>
            <w:right w:val="none" w:sz="0" w:space="0" w:color="auto"/>
          </w:divBdr>
        </w:div>
        <w:div w:id="365519394">
          <w:marLeft w:val="0"/>
          <w:marRight w:val="0"/>
          <w:marTop w:val="0"/>
          <w:marBottom w:val="0"/>
          <w:divBdr>
            <w:top w:val="none" w:sz="0" w:space="0" w:color="auto"/>
            <w:left w:val="none" w:sz="0" w:space="0" w:color="auto"/>
            <w:bottom w:val="none" w:sz="0" w:space="0" w:color="auto"/>
            <w:right w:val="none" w:sz="0" w:space="0" w:color="auto"/>
          </w:divBdr>
        </w:div>
        <w:div w:id="1554997325">
          <w:marLeft w:val="0"/>
          <w:marRight w:val="0"/>
          <w:marTop w:val="0"/>
          <w:marBottom w:val="0"/>
          <w:divBdr>
            <w:top w:val="none" w:sz="0" w:space="0" w:color="auto"/>
            <w:left w:val="none" w:sz="0" w:space="0" w:color="auto"/>
            <w:bottom w:val="none" w:sz="0" w:space="0" w:color="auto"/>
            <w:right w:val="none" w:sz="0" w:space="0" w:color="auto"/>
          </w:divBdr>
        </w:div>
        <w:div w:id="225261712">
          <w:marLeft w:val="0"/>
          <w:marRight w:val="0"/>
          <w:marTop w:val="0"/>
          <w:marBottom w:val="0"/>
          <w:divBdr>
            <w:top w:val="none" w:sz="0" w:space="0" w:color="auto"/>
            <w:left w:val="none" w:sz="0" w:space="0" w:color="auto"/>
            <w:bottom w:val="none" w:sz="0" w:space="0" w:color="auto"/>
            <w:right w:val="none" w:sz="0" w:space="0" w:color="auto"/>
          </w:divBdr>
        </w:div>
        <w:div w:id="252858508">
          <w:marLeft w:val="0"/>
          <w:marRight w:val="0"/>
          <w:marTop w:val="0"/>
          <w:marBottom w:val="0"/>
          <w:divBdr>
            <w:top w:val="none" w:sz="0" w:space="0" w:color="auto"/>
            <w:left w:val="none" w:sz="0" w:space="0" w:color="auto"/>
            <w:bottom w:val="none" w:sz="0" w:space="0" w:color="auto"/>
            <w:right w:val="none" w:sz="0" w:space="0" w:color="auto"/>
          </w:divBdr>
        </w:div>
        <w:div w:id="720440243">
          <w:marLeft w:val="0"/>
          <w:marRight w:val="0"/>
          <w:marTop w:val="0"/>
          <w:marBottom w:val="0"/>
          <w:divBdr>
            <w:top w:val="none" w:sz="0" w:space="0" w:color="auto"/>
            <w:left w:val="none" w:sz="0" w:space="0" w:color="auto"/>
            <w:bottom w:val="none" w:sz="0" w:space="0" w:color="auto"/>
            <w:right w:val="none" w:sz="0" w:space="0" w:color="auto"/>
          </w:divBdr>
        </w:div>
        <w:div w:id="127443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Zielinska@bilborough.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elle.harvey@bilborough.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Ball</dc:creator>
  <cp:keywords/>
  <dc:description/>
  <cp:lastModifiedBy>Andrew Ball</cp:lastModifiedBy>
  <cp:revision>5</cp:revision>
  <dcterms:created xsi:type="dcterms:W3CDTF">2023-09-18T12:34:00Z</dcterms:created>
  <dcterms:modified xsi:type="dcterms:W3CDTF">2023-09-18T12:58:00Z</dcterms:modified>
</cp:coreProperties>
</file>