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F8560" w14:textId="77777777" w:rsidR="00DB0299" w:rsidRPr="005C5D7D" w:rsidRDefault="00070F9A" w:rsidP="007D6221">
      <w:pPr>
        <w:spacing w:after="0" w:line="240" w:lineRule="auto"/>
        <w:rPr>
          <w:rFonts w:cstheme="minorHAnsi"/>
          <w:b/>
          <w:sz w:val="18"/>
          <w:szCs w:val="18"/>
          <w:u w:val="single"/>
        </w:rPr>
      </w:pPr>
      <w:r w:rsidRPr="005C5D7D">
        <w:rPr>
          <w:rFonts w:cstheme="minorHAnsi"/>
          <w:b/>
          <w:sz w:val="18"/>
          <w:szCs w:val="18"/>
          <w:u w:val="single"/>
        </w:rPr>
        <w:t>Derby support services.</w:t>
      </w:r>
    </w:p>
    <w:p w14:paraId="1D1C7763" w14:textId="77777777" w:rsidR="00070F9A" w:rsidRPr="005C5D7D" w:rsidRDefault="00070F9A" w:rsidP="007D6221">
      <w:pPr>
        <w:spacing w:after="0" w:line="240" w:lineRule="auto"/>
        <w:rPr>
          <w:rFonts w:cstheme="minorHAnsi"/>
          <w:sz w:val="18"/>
          <w:szCs w:val="18"/>
        </w:rPr>
      </w:pPr>
      <w:r w:rsidRPr="005C5D7D">
        <w:rPr>
          <w:rFonts w:cstheme="minorHAnsi"/>
          <w:b/>
          <w:sz w:val="18"/>
          <w:szCs w:val="18"/>
        </w:rPr>
        <w:t xml:space="preserve">The </w:t>
      </w:r>
      <w:proofErr w:type="spellStart"/>
      <w:r w:rsidRPr="005C5D7D">
        <w:rPr>
          <w:rFonts w:cstheme="minorHAnsi"/>
          <w:b/>
          <w:sz w:val="18"/>
          <w:szCs w:val="18"/>
        </w:rPr>
        <w:t>Space@Connexions</w:t>
      </w:r>
      <w:proofErr w:type="spellEnd"/>
      <w:r w:rsidRPr="005C5D7D">
        <w:rPr>
          <w:rFonts w:cstheme="minorHAnsi"/>
          <w:sz w:val="18"/>
          <w:szCs w:val="18"/>
        </w:rPr>
        <w:t xml:space="preserve"> – 8 Curzon St Derby DE1 1</w:t>
      </w:r>
      <w:proofErr w:type="gramStart"/>
      <w:r w:rsidRPr="005C5D7D">
        <w:rPr>
          <w:rFonts w:cstheme="minorHAnsi"/>
          <w:sz w:val="18"/>
          <w:szCs w:val="18"/>
        </w:rPr>
        <w:t>LL  tel.</w:t>
      </w:r>
      <w:proofErr w:type="gramEnd"/>
      <w:r w:rsidRPr="005C5D7D">
        <w:rPr>
          <w:rFonts w:cstheme="minorHAnsi"/>
          <w:sz w:val="18"/>
          <w:szCs w:val="18"/>
        </w:rPr>
        <w:t xml:space="preserve"> 01332 643900</w:t>
      </w:r>
    </w:p>
    <w:p w14:paraId="681CDDB0" w14:textId="77777777" w:rsidR="00070F9A" w:rsidRPr="005C5D7D" w:rsidRDefault="00070F9A" w:rsidP="007D6221">
      <w:pPr>
        <w:spacing w:after="0" w:line="240" w:lineRule="auto"/>
        <w:rPr>
          <w:rFonts w:cstheme="minorHAnsi"/>
          <w:sz w:val="18"/>
          <w:szCs w:val="18"/>
        </w:rPr>
      </w:pPr>
      <w:r w:rsidRPr="005C5D7D">
        <w:rPr>
          <w:rFonts w:cstheme="minorHAnsi"/>
          <w:sz w:val="18"/>
          <w:szCs w:val="18"/>
        </w:rPr>
        <w:t>Information on</w:t>
      </w:r>
    </w:p>
    <w:p w14:paraId="3671A924" w14:textId="77777777" w:rsidR="00070F9A" w:rsidRPr="005C5D7D" w:rsidRDefault="00070F9A" w:rsidP="007D6221">
      <w:pPr>
        <w:spacing w:after="0" w:line="240" w:lineRule="auto"/>
        <w:rPr>
          <w:rFonts w:cstheme="minorHAnsi"/>
          <w:sz w:val="18"/>
          <w:szCs w:val="18"/>
        </w:rPr>
      </w:pPr>
      <w:r w:rsidRPr="005C5D7D">
        <w:rPr>
          <w:rFonts w:cstheme="minorHAnsi"/>
          <w:sz w:val="18"/>
          <w:szCs w:val="18"/>
        </w:rPr>
        <w:t>General health, housing and homelessness, mental health, money and finance, sexual health, teenage pregnancy</w:t>
      </w:r>
    </w:p>
    <w:p w14:paraId="41729BC0" w14:textId="77777777" w:rsidR="00070F9A" w:rsidRPr="005C5D7D" w:rsidRDefault="004B7079" w:rsidP="007D6221">
      <w:pPr>
        <w:spacing w:after="0" w:line="240" w:lineRule="auto"/>
        <w:rPr>
          <w:rFonts w:cstheme="minorHAnsi"/>
          <w:sz w:val="18"/>
          <w:szCs w:val="18"/>
        </w:rPr>
      </w:pPr>
      <w:r w:rsidRPr="005C5D7D">
        <w:rPr>
          <w:rFonts w:cstheme="minorHAnsi"/>
          <w:sz w:val="18"/>
          <w:szCs w:val="18"/>
        </w:rPr>
        <w:t>Homeless tonight – Council House in city centre near bus station and crown court.</w:t>
      </w:r>
    </w:p>
    <w:p w14:paraId="64CDEE23" w14:textId="77777777" w:rsidR="00070F9A" w:rsidRPr="005C5D7D" w:rsidRDefault="00070F9A" w:rsidP="007D6221">
      <w:pPr>
        <w:spacing w:after="0" w:line="240" w:lineRule="auto"/>
        <w:rPr>
          <w:rFonts w:cstheme="minorHAnsi"/>
          <w:b/>
          <w:sz w:val="18"/>
          <w:szCs w:val="18"/>
        </w:rPr>
      </w:pPr>
      <w:r w:rsidRPr="005C5D7D">
        <w:rPr>
          <w:rFonts w:cstheme="minorHAnsi"/>
          <w:b/>
          <w:sz w:val="18"/>
          <w:szCs w:val="18"/>
        </w:rPr>
        <w:t>Counselling</w:t>
      </w:r>
    </w:p>
    <w:p w14:paraId="4B35A94E" w14:textId="77777777" w:rsidR="00070F9A" w:rsidRPr="005C5D7D" w:rsidRDefault="00070F9A" w:rsidP="007D6221">
      <w:pPr>
        <w:spacing w:after="0" w:line="240" w:lineRule="auto"/>
        <w:rPr>
          <w:rFonts w:cstheme="minorHAnsi"/>
          <w:sz w:val="18"/>
          <w:szCs w:val="18"/>
        </w:rPr>
      </w:pPr>
      <w:r w:rsidRPr="005C5D7D">
        <w:rPr>
          <w:rFonts w:cstheme="minorHAnsi"/>
          <w:sz w:val="18"/>
          <w:szCs w:val="18"/>
        </w:rPr>
        <w:t xml:space="preserve">Trent PTS – 01332 265659 16+yrs </w:t>
      </w:r>
      <w:hyperlink r:id="rId5" w:history="1">
        <w:r w:rsidRPr="005C5D7D">
          <w:rPr>
            <w:rStyle w:val="Hyperlink"/>
            <w:rFonts w:cstheme="minorHAnsi"/>
            <w:sz w:val="18"/>
            <w:szCs w:val="18"/>
          </w:rPr>
          <w:t>www.trentpts.co.uk</w:t>
        </w:r>
      </w:hyperlink>
      <w:r w:rsidRPr="005C5D7D">
        <w:rPr>
          <w:rFonts w:cstheme="minorHAnsi"/>
          <w:sz w:val="18"/>
          <w:szCs w:val="18"/>
        </w:rPr>
        <w:t xml:space="preserve"> self-referral online.</w:t>
      </w:r>
    </w:p>
    <w:p w14:paraId="64ACE116" w14:textId="77777777" w:rsidR="00070F9A" w:rsidRPr="005C5D7D" w:rsidRDefault="00070F9A" w:rsidP="007D6221">
      <w:pPr>
        <w:spacing w:after="0" w:line="240" w:lineRule="auto"/>
        <w:rPr>
          <w:rFonts w:cstheme="minorHAnsi"/>
          <w:sz w:val="18"/>
          <w:szCs w:val="18"/>
        </w:rPr>
      </w:pPr>
      <w:r w:rsidRPr="005C5D7D">
        <w:rPr>
          <w:rFonts w:cstheme="minorHAnsi"/>
          <w:sz w:val="18"/>
          <w:szCs w:val="18"/>
        </w:rPr>
        <w:t xml:space="preserve">Safe Speak – free live </w:t>
      </w:r>
      <w:r w:rsidR="004B7079" w:rsidRPr="005C5D7D">
        <w:rPr>
          <w:rFonts w:cstheme="minorHAnsi"/>
          <w:sz w:val="18"/>
          <w:szCs w:val="18"/>
        </w:rPr>
        <w:t>chat 01332 349301/08000935264</w:t>
      </w:r>
    </w:p>
    <w:p w14:paraId="5743FB55" w14:textId="77777777" w:rsidR="004B7079" w:rsidRPr="005C5D7D" w:rsidRDefault="004B7079" w:rsidP="007D6221">
      <w:pPr>
        <w:spacing w:after="0" w:line="240" w:lineRule="auto"/>
        <w:rPr>
          <w:rFonts w:cstheme="minorHAnsi"/>
          <w:b/>
          <w:sz w:val="18"/>
          <w:szCs w:val="18"/>
        </w:rPr>
      </w:pPr>
      <w:r w:rsidRPr="005C5D7D">
        <w:rPr>
          <w:rFonts w:cstheme="minorHAnsi"/>
          <w:b/>
          <w:sz w:val="18"/>
          <w:szCs w:val="18"/>
        </w:rPr>
        <w:t xml:space="preserve">CAMHS </w:t>
      </w:r>
      <w:r w:rsidRPr="005C5D7D">
        <w:rPr>
          <w:rFonts w:cstheme="minorHAnsi"/>
          <w:sz w:val="18"/>
          <w:szCs w:val="18"/>
        </w:rPr>
        <w:t>Temple House Mill Hill Lane Derby</w:t>
      </w:r>
      <w:r w:rsidRPr="005C5D7D">
        <w:rPr>
          <w:rFonts w:cstheme="minorHAnsi"/>
          <w:b/>
          <w:sz w:val="18"/>
          <w:szCs w:val="18"/>
        </w:rPr>
        <w:t xml:space="preserve"> – 0300 790 0264</w:t>
      </w:r>
    </w:p>
    <w:p w14:paraId="660DCCC2" w14:textId="77777777" w:rsidR="005C116A" w:rsidRPr="005C5D7D" w:rsidRDefault="007D6221">
      <w:pPr>
        <w:rPr>
          <w:rFonts w:cstheme="minorHAnsi"/>
          <w:b/>
          <w:sz w:val="18"/>
          <w:szCs w:val="18"/>
        </w:rPr>
      </w:pPr>
      <w:r w:rsidRPr="005C5D7D">
        <w:rPr>
          <w:rFonts w:cstheme="minorHAnsi"/>
          <w:b/>
          <w:sz w:val="18"/>
          <w:szCs w:val="18"/>
        </w:rPr>
        <w:t>………………………………………………………………………………………………………………………….</w:t>
      </w:r>
    </w:p>
    <w:p w14:paraId="3A75295C" w14:textId="77777777" w:rsidR="005C116A" w:rsidRPr="005C5D7D" w:rsidRDefault="005C116A" w:rsidP="005C116A">
      <w:pPr>
        <w:spacing w:after="120" w:line="240" w:lineRule="auto"/>
        <w:outlineLvl w:val="1"/>
        <w:rPr>
          <w:rFonts w:eastAsia="Times New Roman" w:cstheme="minorHAnsi"/>
          <w:b/>
          <w:color w:val="003399"/>
          <w:kern w:val="36"/>
          <w:sz w:val="18"/>
          <w:szCs w:val="18"/>
          <w:lang w:eastAsia="en-GB"/>
        </w:rPr>
      </w:pPr>
      <w:r w:rsidRPr="005C5D7D">
        <w:rPr>
          <w:rFonts w:eastAsia="Times New Roman" w:cstheme="minorHAnsi"/>
          <w:b/>
          <w:color w:val="003399"/>
          <w:kern w:val="36"/>
          <w:sz w:val="18"/>
          <w:szCs w:val="18"/>
          <w:lang w:eastAsia="en-GB"/>
        </w:rPr>
        <w:t>Contact Us if you are 16 or over. Derbyshire</w:t>
      </w:r>
    </w:p>
    <w:p w14:paraId="3BC08411" w14:textId="77777777" w:rsidR="005C116A" w:rsidRPr="005C5D7D" w:rsidRDefault="005C116A" w:rsidP="005C116A">
      <w:pPr>
        <w:spacing w:after="0" w:line="240" w:lineRule="auto"/>
        <w:outlineLvl w:val="2"/>
        <w:rPr>
          <w:rFonts w:eastAsia="Times New Roman" w:cstheme="minorHAnsi"/>
          <w:color w:val="003399"/>
          <w:sz w:val="18"/>
          <w:szCs w:val="18"/>
          <w:lang w:eastAsia="en-GB"/>
        </w:rPr>
      </w:pPr>
      <w:r w:rsidRPr="005C5D7D">
        <w:rPr>
          <w:rFonts w:eastAsia="Times New Roman" w:cstheme="minorHAnsi"/>
          <w:color w:val="003399"/>
          <w:sz w:val="18"/>
          <w:szCs w:val="18"/>
          <w:lang w:eastAsia="en-GB"/>
        </w:rPr>
        <w:t xml:space="preserve">Self-refer: before you refer yourself, please read our </w:t>
      </w:r>
      <w:hyperlink r:id="rId6" w:tooltip="Interested in Talking Therapy" w:history="1">
        <w:r w:rsidRPr="005C5D7D">
          <w:rPr>
            <w:rFonts w:eastAsia="Times New Roman" w:cstheme="minorHAnsi"/>
            <w:color w:val="0000FF"/>
            <w:sz w:val="18"/>
            <w:szCs w:val="18"/>
            <w:u w:val="single"/>
            <w:lang w:eastAsia="en-GB"/>
          </w:rPr>
          <w:t>‘Interested in having talking therapy?'</w:t>
        </w:r>
      </w:hyperlink>
      <w:r w:rsidRPr="005C5D7D">
        <w:rPr>
          <w:rFonts w:eastAsia="Times New Roman" w:cstheme="minorHAnsi"/>
          <w:color w:val="003399"/>
          <w:sz w:val="18"/>
          <w:szCs w:val="18"/>
          <w:lang w:eastAsia="en-GB"/>
        </w:rPr>
        <w:t xml:space="preserve"> section.</w:t>
      </w:r>
    </w:p>
    <w:p w14:paraId="63974B41" w14:textId="77777777" w:rsidR="005C116A" w:rsidRPr="005C5D7D" w:rsidRDefault="007D6221" w:rsidP="005C116A">
      <w:pPr>
        <w:spacing w:after="0" w:line="240" w:lineRule="auto"/>
        <w:rPr>
          <w:rFonts w:eastAsia="Times New Roman" w:cstheme="minorHAnsi"/>
          <w:sz w:val="18"/>
          <w:szCs w:val="18"/>
          <w:lang w:eastAsia="en-GB"/>
        </w:rPr>
      </w:pPr>
      <w:r w:rsidRPr="005C5D7D">
        <w:rPr>
          <w:rFonts w:eastAsia="Times New Roman" w:cstheme="minorHAnsi"/>
          <w:noProof/>
          <w:color w:val="0000FF"/>
          <w:sz w:val="18"/>
          <w:szCs w:val="18"/>
          <w:lang w:eastAsia="en-GB"/>
        </w:rPr>
        <w:drawing>
          <wp:anchor distT="0" distB="0" distL="114300" distR="114300" simplePos="0" relativeHeight="251658240" behindDoc="1" locked="0" layoutInCell="1" allowOverlap="1" wp14:anchorId="6AF69D89" wp14:editId="120691A6">
            <wp:simplePos x="0" y="0"/>
            <wp:positionH relativeFrom="margin">
              <wp:align>right</wp:align>
            </wp:positionH>
            <wp:positionV relativeFrom="paragraph">
              <wp:posOffset>768985</wp:posOffset>
            </wp:positionV>
            <wp:extent cx="5731510" cy="709926"/>
            <wp:effectExtent l="0" t="0" r="2540" b="0"/>
            <wp:wrapTight wrapText="bothSides">
              <wp:wrapPolygon edited="0">
                <wp:start x="0" y="0"/>
                <wp:lineTo x="0" y="20885"/>
                <wp:lineTo x="21538" y="20885"/>
                <wp:lineTo x="21538" y="0"/>
                <wp:lineTo x="0" y="0"/>
              </wp:wrapPolygon>
            </wp:wrapTight>
            <wp:docPr id="1" name="Picture 1" descr="TMHD self-refer button">
              <a:hlinkClick xmlns:a="http://schemas.openxmlformats.org/drawingml/2006/main" r:id="rId7" tooltip="&quot;Self-referral For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MHD self-refer button">
                      <a:hlinkClick r:id="rId7" tooltip="&quot;Self-referral Form&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709926"/>
                    </a:xfrm>
                    <a:prstGeom prst="rect">
                      <a:avLst/>
                    </a:prstGeom>
                    <a:noFill/>
                    <a:ln>
                      <a:noFill/>
                    </a:ln>
                  </pic:spPr>
                </pic:pic>
              </a:graphicData>
            </a:graphic>
            <wp14:sizeRelH relativeFrom="page">
              <wp14:pctWidth>0</wp14:pctWidth>
            </wp14:sizeRelH>
            <wp14:sizeRelV relativeFrom="page">
              <wp14:pctHeight>0</wp14:pctHeight>
            </wp14:sizeRelV>
          </wp:anchor>
        </w:drawing>
      </w:r>
      <w:r w:rsidR="005C116A" w:rsidRPr="005C5D7D">
        <w:rPr>
          <w:rFonts w:eastAsia="Times New Roman" w:cstheme="minorHAnsi"/>
          <w:sz w:val="18"/>
          <w:szCs w:val="18"/>
          <w:lang w:eastAsia="en-GB"/>
        </w:rPr>
        <w:t xml:space="preserve">This section has Information and Questionnaires to help you decide whether a referral is needed, or if </w:t>
      </w:r>
      <w:proofErr w:type="spellStart"/>
      <w:r w:rsidR="005C116A" w:rsidRPr="005C5D7D">
        <w:rPr>
          <w:rFonts w:eastAsia="Times New Roman" w:cstheme="minorHAnsi"/>
          <w:sz w:val="18"/>
          <w:szCs w:val="18"/>
          <w:lang w:eastAsia="en-GB"/>
        </w:rPr>
        <w:t>Self help</w:t>
      </w:r>
      <w:proofErr w:type="spellEnd"/>
      <w:r w:rsidR="005C116A" w:rsidRPr="005C5D7D">
        <w:rPr>
          <w:rFonts w:eastAsia="Times New Roman" w:cstheme="minorHAnsi"/>
          <w:sz w:val="18"/>
          <w:szCs w:val="18"/>
          <w:lang w:eastAsia="en-GB"/>
        </w:rPr>
        <w:t xml:space="preserve"> might be a better option for you. If you have questions for us after reading any of the information on the website, or about completing the referral form, then please see our contact details below:  </w:t>
      </w:r>
    </w:p>
    <w:p w14:paraId="3E2ED69A" w14:textId="77777777" w:rsidR="005C116A" w:rsidRPr="005C5D7D" w:rsidRDefault="005C116A" w:rsidP="005C116A">
      <w:pPr>
        <w:rPr>
          <w:rFonts w:eastAsia="Times New Roman" w:cstheme="minorHAnsi"/>
          <w:sz w:val="18"/>
          <w:szCs w:val="18"/>
          <w:lang w:eastAsia="en-GB"/>
        </w:rPr>
      </w:pPr>
      <w:r w:rsidRPr="005C5D7D">
        <w:rPr>
          <w:rFonts w:eastAsia="Times New Roman" w:cstheme="minorHAnsi"/>
          <w:b/>
          <w:bCs/>
          <w:sz w:val="18"/>
          <w:szCs w:val="18"/>
          <w:lang w:eastAsia="en-GB"/>
        </w:rPr>
        <w:t xml:space="preserve">If you prefer, download a copy of our </w:t>
      </w:r>
      <w:hyperlink r:id="rId9" w:tooltip="Self Referral Leaflet [adobe pdf / 771 KB]" w:history="1">
        <w:r w:rsidRPr="005C5D7D">
          <w:rPr>
            <w:rFonts w:eastAsia="Times New Roman" w:cstheme="minorHAnsi"/>
            <w:b/>
            <w:bCs/>
            <w:color w:val="0000FF"/>
            <w:sz w:val="18"/>
            <w:szCs w:val="18"/>
            <w:u w:val="single"/>
            <w:lang w:eastAsia="en-GB"/>
          </w:rPr>
          <w:t>Self-referral leaflet</w:t>
        </w:r>
        <w:r w:rsidRPr="005C5D7D">
          <w:rPr>
            <w:rFonts w:eastAsia="Times New Roman" w:cstheme="minorHAnsi"/>
            <w:color w:val="0000FF"/>
            <w:sz w:val="18"/>
            <w:szCs w:val="18"/>
            <w:u w:val="single"/>
            <w:lang w:eastAsia="en-GB"/>
          </w:rPr>
          <w:t xml:space="preserve"> </w:t>
        </w:r>
        <w:r w:rsidRPr="005C5D7D">
          <w:rPr>
            <w:rFonts w:eastAsia="Times New Roman" w:cstheme="minorHAnsi"/>
            <w:color w:val="0000FF"/>
            <w:sz w:val="18"/>
            <w:szCs w:val="18"/>
            <w:u w:val="single"/>
            <w:lang w:eastAsia="en-GB"/>
          </w:rPr>
          <w:br/>
        </w:r>
      </w:hyperlink>
      <w:r w:rsidRPr="005C5D7D">
        <w:rPr>
          <w:rFonts w:eastAsia="Times New Roman" w:cstheme="minorHAnsi"/>
          <w:b/>
          <w:bCs/>
          <w:sz w:val="18"/>
          <w:szCs w:val="18"/>
          <w:lang w:eastAsia="en-GB"/>
        </w:rPr>
        <w:t>Telephone: 0300 123 0542.</w:t>
      </w:r>
      <w:r w:rsidRPr="005C5D7D">
        <w:rPr>
          <w:rFonts w:eastAsia="Times New Roman" w:cstheme="minorHAnsi"/>
          <w:sz w:val="18"/>
          <w:szCs w:val="18"/>
          <w:lang w:eastAsia="en-GB"/>
        </w:rPr>
        <w:t>  Normal office hours are Monday to Friday 9am-5pm. You can also choose to leave a non-urgent confidential message and someone will return your call.  </w:t>
      </w:r>
    </w:p>
    <w:p w14:paraId="25EBB18E" w14:textId="77777777" w:rsidR="005C116A" w:rsidRPr="005C5D7D" w:rsidRDefault="005C116A" w:rsidP="005C116A">
      <w:pPr>
        <w:spacing w:after="0" w:line="240" w:lineRule="auto"/>
        <w:rPr>
          <w:rFonts w:eastAsia="Times New Roman" w:cstheme="minorHAnsi"/>
          <w:sz w:val="18"/>
          <w:szCs w:val="18"/>
          <w:lang w:eastAsia="en-GB"/>
        </w:rPr>
      </w:pPr>
      <w:r w:rsidRPr="005C5D7D">
        <w:rPr>
          <w:rFonts w:eastAsia="Times New Roman" w:cstheme="minorHAnsi"/>
          <w:b/>
          <w:bCs/>
          <w:sz w:val="18"/>
          <w:szCs w:val="18"/>
          <w:lang w:eastAsia="en-GB"/>
        </w:rPr>
        <w:t>Email</w:t>
      </w:r>
      <w:r w:rsidRPr="005C5D7D">
        <w:rPr>
          <w:rFonts w:eastAsia="Times New Roman" w:cstheme="minorHAnsi"/>
          <w:sz w:val="18"/>
          <w:szCs w:val="18"/>
          <w:lang w:eastAsia="en-GB"/>
        </w:rPr>
        <w:t>: </w:t>
      </w:r>
      <w:hyperlink r:id="rId10" w:history="1">
        <w:r w:rsidRPr="005C5D7D">
          <w:rPr>
            <w:rFonts w:eastAsia="Times New Roman" w:cstheme="minorHAnsi"/>
            <w:b/>
            <w:bCs/>
            <w:color w:val="0000FF"/>
            <w:sz w:val="18"/>
            <w:szCs w:val="18"/>
            <w:u w:val="single"/>
            <w:lang w:eastAsia="en-GB"/>
          </w:rPr>
          <w:t>talking@derbyshcft.nhs.uk</w:t>
        </w:r>
      </w:hyperlink>
    </w:p>
    <w:p w14:paraId="5E0765BB" w14:textId="77777777" w:rsidR="005C116A" w:rsidRPr="005C5D7D" w:rsidRDefault="005C116A" w:rsidP="005C116A">
      <w:pPr>
        <w:spacing w:after="0" w:line="240" w:lineRule="auto"/>
        <w:rPr>
          <w:rFonts w:eastAsia="Times New Roman" w:cstheme="minorHAnsi"/>
          <w:sz w:val="18"/>
          <w:szCs w:val="18"/>
          <w:lang w:eastAsia="en-GB"/>
        </w:rPr>
      </w:pPr>
      <w:r w:rsidRPr="005C5D7D">
        <w:rPr>
          <w:rFonts w:eastAsia="Times New Roman" w:cstheme="minorHAnsi"/>
          <w:b/>
          <w:bCs/>
          <w:sz w:val="18"/>
          <w:szCs w:val="18"/>
          <w:lang w:eastAsia="en-GB"/>
        </w:rPr>
        <w:t>Office address</w:t>
      </w:r>
      <w:r w:rsidRPr="005C5D7D">
        <w:rPr>
          <w:rFonts w:eastAsia="Times New Roman" w:cstheme="minorHAnsi"/>
          <w:sz w:val="18"/>
          <w:szCs w:val="18"/>
          <w:lang w:eastAsia="en-GB"/>
        </w:rPr>
        <w:t>: Talking Mental Health Derbyshire, </w:t>
      </w:r>
      <w:hyperlink r:id="rId11" w:tooltip="Ilkeston Resource Centre/Midway Day Hospital" w:history="1">
        <w:r w:rsidRPr="005C5D7D">
          <w:rPr>
            <w:rFonts w:eastAsia="Times New Roman" w:cstheme="minorHAnsi"/>
            <w:b/>
            <w:bCs/>
            <w:color w:val="0000FF"/>
            <w:sz w:val="18"/>
            <w:szCs w:val="18"/>
            <w:u w:val="single"/>
            <w:lang w:eastAsia="en-GB"/>
          </w:rPr>
          <w:t>Ilkeston Resource Centre</w:t>
        </w:r>
      </w:hyperlink>
      <w:r w:rsidRPr="005C5D7D">
        <w:rPr>
          <w:rFonts w:eastAsia="Times New Roman" w:cstheme="minorHAnsi"/>
          <w:b/>
          <w:bCs/>
          <w:sz w:val="18"/>
          <w:szCs w:val="18"/>
          <w:lang w:eastAsia="en-GB"/>
        </w:rPr>
        <w:t>,</w:t>
      </w:r>
      <w:r w:rsidRPr="005C5D7D">
        <w:rPr>
          <w:rFonts w:eastAsia="Times New Roman" w:cstheme="minorHAnsi"/>
          <w:sz w:val="18"/>
          <w:szCs w:val="18"/>
          <w:lang w:eastAsia="en-GB"/>
        </w:rPr>
        <w:t xml:space="preserve"> Ilkeston Community Hospital, Heanor Road, Ilkeston DE7 8TL.   </w:t>
      </w:r>
    </w:p>
    <w:p w14:paraId="5CD6AC45" w14:textId="77777777" w:rsidR="005C116A" w:rsidRPr="005C5D7D" w:rsidRDefault="005C116A" w:rsidP="005C116A">
      <w:pPr>
        <w:spacing w:after="0" w:line="240" w:lineRule="auto"/>
        <w:outlineLvl w:val="2"/>
        <w:rPr>
          <w:rFonts w:eastAsia="Times New Roman" w:cstheme="minorHAnsi"/>
          <w:color w:val="003399"/>
          <w:sz w:val="18"/>
          <w:szCs w:val="18"/>
          <w:lang w:eastAsia="en-GB"/>
        </w:rPr>
      </w:pPr>
      <w:r w:rsidRPr="005C5D7D">
        <w:rPr>
          <w:rFonts w:eastAsia="Times New Roman" w:cstheme="minorHAnsi"/>
          <w:color w:val="003399"/>
          <w:sz w:val="18"/>
          <w:szCs w:val="18"/>
          <w:lang w:eastAsia="en-GB"/>
        </w:rPr>
        <w:t>Can't wait?</w:t>
      </w:r>
    </w:p>
    <w:p w14:paraId="329BBE24" w14:textId="77777777" w:rsidR="005C116A" w:rsidRPr="005C5D7D" w:rsidRDefault="005C116A" w:rsidP="005C116A">
      <w:pPr>
        <w:spacing w:after="0" w:line="240" w:lineRule="auto"/>
        <w:rPr>
          <w:rFonts w:eastAsia="Times New Roman" w:cstheme="minorHAnsi"/>
          <w:sz w:val="18"/>
          <w:szCs w:val="18"/>
          <w:lang w:eastAsia="en-GB"/>
        </w:rPr>
      </w:pPr>
      <w:r w:rsidRPr="005C5D7D">
        <w:rPr>
          <w:rFonts w:eastAsia="Times New Roman" w:cstheme="minorHAnsi"/>
          <w:sz w:val="18"/>
          <w:szCs w:val="18"/>
          <w:lang w:eastAsia="en-GB"/>
        </w:rPr>
        <w:t>Should you feel that you need to speak to someone urgently, we recommend that you contact your GP surgery and speak to the duty doctor. If your GP surgery is closed, the following organisations may be able to offer you support:</w:t>
      </w:r>
    </w:p>
    <w:p w14:paraId="1BDA3436" w14:textId="77777777" w:rsidR="005C116A" w:rsidRPr="005C5D7D" w:rsidRDefault="005C116A" w:rsidP="005C116A">
      <w:pPr>
        <w:numPr>
          <w:ilvl w:val="0"/>
          <w:numId w:val="1"/>
        </w:numPr>
        <w:spacing w:after="0" w:line="240" w:lineRule="auto"/>
        <w:rPr>
          <w:rFonts w:eastAsia="Times New Roman" w:cstheme="minorHAnsi"/>
          <w:sz w:val="18"/>
          <w:szCs w:val="18"/>
          <w:lang w:eastAsia="en-GB"/>
        </w:rPr>
      </w:pPr>
      <w:r w:rsidRPr="005C5D7D">
        <w:rPr>
          <w:rFonts w:eastAsia="Times New Roman" w:cstheme="minorHAnsi"/>
          <w:b/>
          <w:bCs/>
          <w:sz w:val="18"/>
          <w:szCs w:val="18"/>
          <w:lang w:eastAsia="en-GB"/>
        </w:rPr>
        <w:t>NHS</w:t>
      </w:r>
      <w:r w:rsidRPr="005C5D7D">
        <w:rPr>
          <w:rFonts w:eastAsia="Times New Roman" w:cstheme="minorHAnsi"/>
          <w:sz w:val="18"/>
          <w:szCs w:val="18"/>
          <w:lang w:eastAsia="en-GB"/>
        </w:rPr>
        <w:t>: 111</w:t>
      </w:r>
    </w:p>
    <w:p w14:paraId="1D11B9E3" w14:textId="77777777" w:rsidR="005C116A" w:rsidRPr="005C5D7D" w:rsidRDefault="005C116A" w:rsidP="005C116A">
      <w:pPr>
        <w:numPr>
          <w:ilvl w:val="0"/>
          <w:numId w:val="1"/>
        </w:numPr>
        <w:spacing w:after="0" w:line="240" w:lineRule="auto"/>
        <w:rPr>
          <w:rFonts w:eastAsia="Times New Roman" w:cstheme="minorHAnsi"/>
          <w:sz w:val="18"/>
          <w:szCs w:val="18"/>
          <w:lang w:eastAsia="en-GB"/>
        </w:rPr>
      </w:pPr>
      <w:r w:rsidRPr="005C5D7D">
        <w:rPr>
          <w:rFonts w:eastAsia="Times New Roman" w:cstheme="minorHAnsi"/>
          <w:b/>
          <w:bCs/>
          <w:sz w:val="18"/>
          <w:szCs w:val="18"/>
          <w:lang w:eastAsia="en-GB"/>
        </w:rPr>
        <w:t>Samaritans</w:t>
      </w:r>
      <w:r w:rsidRPr="005C5D7D">
        <w:rPr>
          <w:rFonts w:eastAsia="Times New Roman" w:cstheme="minorHAnsi"/>
          <w:sz w:val="18"/>
          <w:szCs w:val="18"/>
          <w:lang w:eastAsia="en-GB"/>
        </w:rPr>
        <w:t>: 116 123        </w:t>
      </w:r>
    </w:p>
    <w:p w14:paraId="4C14EAC4" w14:textId="77777777" w:rsidR="007D6221" w:rsidRPr="005C5D7D" w:rsidRDefault="005C116A" w:rsidP="007D6221">
      <w:pPr>
        <w:numPr>
          <w:ilvl w:val="0"/>
          <w:numId w:val="1"/>
        </w:numPr>
        <w:spacing w:after="0" w:line="240" w:lineRule="auto"/>
        <w:rPr>
          <w:rFonts w:eastAsia="Times New Roman" w:cstheme="minorHAnsi"/>
          <w:sz w:val="18"/>
          <w:szCs w:val="18"/>
          <w:lang w:eastAsia="en-GB"/>
        </w:rPr>
      </w:pPr>
      <w:r w:rsidRPr="005C5D7D">
        <w:rPr>
          <w:rFonts w:eastAsia="Times New Roman" w:cstheme="minorHAnsi"/>
          <w:b/>
          <w:bCs/>
          <w:sz w:val="18"/>
          <w:szCs w:val="18"/>
          <w:lang w:eastAsia="en-GB"/>
        </w:rPr>
        <w:t>Focus Line</w:t>
      </w:r>
      <w:r w:rsidRPr="005C5D7D">
        <w:rPr>
          <w:rFonts w:eastAsia="Times New Roman" w:cstheme="minorHAnsi"/>
          <w:sz w:val="18"/>
          <w:szCs w:val="18"/>
          <w:lang w:eastAsia="en-GB"/>
        </w:rPr>
        <w:t xml:space="preserve">: 0800 027 2127 (open 5:00pm to 9:00am Monday to Friday, 24 hour weekends). </w:t>
      </w:r>
      <w:r w:rsidR="007D6221" w:rsidRPr="005C5D7D">
        <w:rPr>
          <w:rFonts w:cstheme="minorHAnsi"/>
          <w:sz w:val="18"/>
          <w:szCs w:val="18"/>
        </w:rPr>
        <w:t xml:space="preserve">The </w:t>
      </w:r>
    </w:p>
    <w:p w14:paraId="597F4EF9" w14:textId="77777777" w:rsidR="007D6221" w:rsidRPr="005C5D7D" w:rsidRDefault="007D6221" w:rsidP="007D6221">
      <w:pPr>
        <w:spacing w:after="0" w:line="240" w:lineRule="auto"/>
        <w:ind w:left="360"/>
        <w:rPr>
          <w:rFonts w:eastAsia="Times New Roman" w:cstheme="minorHAnsi"/>
          <w:sz w:val="18"/>
          <w:szCs w:val="18"/>
          <w:lang w:eastAsia="en-GB"/>
        </w:rPr>
      </w:pPr>
      <w:r w:rsidRPr="005C5D7D">
        <w:rPr>
          <w:rFonts w:eastAsia="Times New Roman" w:cstheme="minorHAnsi"/>
          <w:sz w:val="18"/>
          <w:szCs w:val="18"/>
          <w:lang w:eastAsia="en-GB"/>
        </w:rPr>
        <w:t>……………………………………………………………………………………………………………</w:t>
      </w:r>
    </w:p>
    <w:p w14:paraId="04058445" w14:textId="77777777" w:rsidR="007D6221" w:rsidRPr="005C5D7D" w:rsidRDefault="007D6221" w:rsidP="007D6221">
      <w:pPr>
        <w:spacing w:after="0" w:line="240" w:lineRule="auto"/>
        <w:rPr>
          <w:rFonts w:eastAsia="Times New Roman" w:cstheme="minorHAnsi"/>
          <w:sz w:val="18"/>
          <w:szCs w:val="18"/>
          <w:lang w:eastAsia="en-GB"/>
        </w:rPr>
      </w:pPr>
      <w:r w:rsidRPr="005C5D7D">
        <w:rPr>
          <w:rFonts w:cstheme="minorHAnsi"/>
          <w:sz w:val="18"/>
          <w:szCs w:val="18"/>
        </w:rPr>
        <w:t>Mix – Get connected under 25’s free helpline 0808 8084994</w:t>
      </w:r>
    </w:p>
    <w:p w14:paraId="62B00E6D" w14:textId="77777777" w:rsidR="007D6221" w:rsidRPr="005C5D7D" w:rsidRDefault="007D6221" w:rsidP="007D6221">
      <w:pPr>
        <w:rPr>
          <w:rFonts w:cstheme="minorHAnsi"/>
          <w:sz w:val="18"/>
          <w:szCs w:val="18"/>
        </w:rPr>
      </w:pPr>
      <w:r w:rsidRPr="005C5D7D">
        <w:rPr>
          <w:rFonts w:cstheme="minorHAnsi"/>
          <w:sz w:val="18"/>
          <w:szCs w:val="18"/>
        </w:rPr>
        <w:t>Text 85258</w:t>
      </w:r>
    </w:p>
    <w:p w14:paraId="172650C1" w14:textId="77777777" w:rsidR="007D6221" w:rsidRPr="005C5D7D" w:rsidRDefault="007D6221" w:rsidP="007D6221">
      <w:pPr>
        <w:rPr>
          <w:rFonts w:cstheme="minorHAnsi"/>
          <w:sz w:val="18"/>
          <w:szCs w:val="18"/>
        </w:rPr>
      </w:pPr>
      <w:r w:rsidRPr="005C5D7D">
        <w:rPr>
          <w:rFonts w:cstheme="minorHAnsi"/>
          <w:sz w:val="18"/>
          <w:szCs w:val="18"/>
        </w:rPr>
        <w:t>…………………………………………………………………………………………………</w:t>
      </w:r>
    </w:p>
    <w:p w14:paraId="33F4B7D5" w14:textId="77777777" w:rsidR="007D6221" w:rsidRPr="005C5D7D" w:rsidRDefault="007D6221" w:rsidP="007D6221">
      <w:pPr>
        <w:spacing w:after="0" w:line="240" w:lineRule="auto"/>
        <w:rPr>
          <w:rFonts w:cstheme="minorHAnsi"/>
          <w:sz w:val="18"/>
          <w:szCs w:val="18"/>
        </w:rPr>
      </w:pPr>
      <w:r w:rsidRPr="005C5D7D">
        <w:rPr>
          <w:rFonts w:cstheme="minorHAnsi"/>
          <w:sz w:val="18"/>
          <w:szCs w:val="18"/>
        </w:rPr>
        <w:t>Voice Collective (hearing voices?)</w:t>
      </w:r>
    </w:p>
    <w:p w14:paraId="4E3D374D" w14:textId="77777777" w:rsidR="007D6221" w:rsidRPr="005C5D7D" w:rsidRDefault="007D6221" w:rsidP="007D6221">
      <w:pPr>
        <w:spacing w:after="0" w:line="240" w:lineRule="auto"/>
        <w:rPr>
          <w:rFonts w:cstheme="minorHAnsi"/>
          <w:sz w:val="18"/>
          <w:szCs w:val="18"/>
        </w:rPr>
      </w:pPr>
      <w:r w:rsidRPr="005C5D7D">
        <w:rPr>
          <w:rFonts w:cstheme="minorHAnsi"/>
          <w:sz w:val="18"/>
          <w:szCs w:val="18"/>
        </w:rPr>
        <w:t>Tel 020 79110822</w:t>
      </w:r>
    </w:p>
    <w:p w14:paraId="1D7F6568" w14:textId="77777777" w:rsidR="007D6221" w:rsidRPr="005C5D7D" w:rsidRDefault="007D6221" w:rsidP="007D6221">
      <w:pPr>
        <w:spacing w:after="0" w:line="240" w:lineRule="auto"/>
        <w:rPr>
          <w:rFonts w:cstheme="minorHAnsi"/>
          <w:sz w:val="18"/>
          <w:szCs w:val="18"/>
        </w:rPr>
      </w:pPr>
      <w:r w:rsidRPr="005C5D7D">
        <w:rPr>
          <w:rFonts w:cstheme="minorHAnsi"/>
          <w:sz w:val="18"/>
          <w:szCs w:val="18"/>
        </w:rPr>
        <w:t xml:space="preserve">Email </w:t>
      </w:r>
      <w:hyperlink r:id="rId12" w:history="1">
        <w:r w:rsidRPr="005C5D7D">
          <w:rPr>
            <w:rStyle w:val="Hyperlink"/>
            <w:rFonts w:cstheme="minorHAnsi"/>
            <w:sz w:val="18"/>
            <w:szCs w:val="18"/>
          </w:rPr>
          <w:t>info@voicecollective.co.uk</w:t>
        </w:r>
      </w:hyperlink>
    </w:p>
    <w:p w14:paraId="3B6217DB" w14:textId="77777777" w:rsidR="007D6221" w:rsidRPr="005C5D7D" w:rsidRDefault="007D6221" w:rsidP="007D6221">
      <w:pPr>
        <w:spacing w:after="0" w:line="240" w:lineRule="auto"/>
        <w:rPr>
          <w:rFonts w:cstheme="minorHAnsi"/>
          <w:sz w:val="18"/>
          <w:szCs w:val="18"/>
        </w:rPr>
      </w:pPr>
      <w:r w:rsidRPr="005C5D7D">
        <w:rPr>
          <w:rFonts w:cstheme="minorHAnsi"/>
          <w:sz w:val="18"/>
          <w:szCs w:val="18"/>
        </w:rPr>
        <w:t>Voice Collective.co.uk website hearing voices self help</w:t>
      </w:r>
    </w:p>
    <w:p w14:paraId="3D39F491" w14:textId="77777777" w:rsidR="002547AB" w:rsidRPr="005C5D7D" w:rsidRDefault="007D6221" w:rsidP="007D6221">
      <w:pPr>
        <w:spacing w:after="0" w:line="240" w:lineRule="auto"/>
        <w:rPr>
          <w:rFonts w:cstheme="minorHAnsi"/>
          <w:b/>
          <w:sz w:val="18"/>
          <w:szCs w:val="18"/>
        </w:rPr>
      </w:pPr>
      <w:r w:rsidRPr="005C5D7D">
        <w:rPr>
          <w:rFonts w:cstheme="minorHAnsi"/>
          <w:b/>
          <w:sz w:val="18"/>
          <w:szCs w:val="18"/>
        </w:rPr>
        <w:t>…………………………………………………………………………………………..</w:t>
      </w:r>
    </w:p>
    <w:p w14:paraId="73682781" w14:textId="77777777" w:rsidR="007D6221" w:rsidRPr="005C5D7D" w:rsidRDefault="007D6221" w:rsidP="007D6221">
      <w:pPr>
        <w:spacing w:after="0" w:line="240" w:lineRule="auto"/>
        <w:rPr>
          <w:rFonts w:eastAsia="Times New Roman" w:cstheme="minorHAnsi"/>
          <w:color w:val="444444"/>
          <w:sz w:val="18"/>
          <w:szCs w:val="18"/>
          <w:lang w:eastAsia="en-GB"/>
        </w:rPr>
      </w:pPr>
      <w:r w:rsidRPr="005C5D7D">
        <w:rPr>
          <w:rFonts w:eastAsia="Times New Roman" w:cstheme="minorHAnsi"/>
          <w:color w:val="444444"/>
          <w:sz w:val="18"/>
          <w:szCs w:val="18"/>
          <w:lang w:eastAsia="en-GB"/>
        </w:rPr>
        <w:t>If you, a friend or relative are experiencing mental health problems for the first time and need emergency treatment, you should contact your GP.</w:t>
      </w:r>
    </w:p>
    <w:p w14:paraId="7DC06EFA" w14:textId="77777777" w:rsidR="007D6221" w:rsidRPr="005C5D7D" w:rsidRDefault="007D6221" w:rsidP="007D6221">
      <w:pPr>
        <w:spacing w:after="0" w:line="240" w:lineRule="auto"/>
        <w:rPr>
          <w:rFonts w:eastAsia="Times New Roman" w:cstheme="minorHAnsi"/>
          <w:color w:val="444444"/>
          <w:sz w:val="18"/>
          <w:szCs w:val="18"/>
          <w:lang w:eastAsia="en-GB"/>
        </w:rPr>
      </w:pPr>
      <w:r w:rsidRPr="005C5D7D">
        <w:rPr>
          <w:rFonts w:eastAsia="Times New Roman" w:cstheme="minorHAnsi"/>
          <w:color w:val="444444"/>
          <w:sz w:val="18"/>
          <w:szCs w:val="18"/>
          <w:lang w:eastAsia="en-GB"/>
        </w:rPr>
        <w:t>Your GP is your family doctor, the doctor you would normally go to see if you are ill or concerned about any aspect of your health. They will be able to refer you to the most appropriate mental health services in your area. If you feel this is an emergency, you should be able to get an appointment quickly. GP practices also have out of hours numbers for times when the surgery is not open.  Alternatively, A&amp;E where you can access the on call psychiatrist</w:t>
      </w:r>
    </w:p>
    <w:p w14:paraId="5A6E7B68" w14:textId="77777777" w:rsidR="005C5D7D" w:rsidRDefault="005C5D7D" w:rsidP="007D6221">
      <w:pPr>
        <w:spacing w:after="0" w:line="240" w:lineRule="auto"/>
        <w:rPr>
          <w:rFonts w:eastAsia="Times New Roman" w:cstheme="minorHAnsi"/>
          <w:color w:val="444444"/>
          <w:sz w:val="20"/>
          <w:szCs w:val="20"/>
          <w:lang w:eastAsia="en-GB"/>
        </w:rPr>
      </w:pPr>
    </w:p>
    <w:p w14:paraId="5B813818" w14:textId="77777777" w:rsidR="005C5D7D" w:rsidRDefault="005C5D7D" w:rsidP="005C5D7D">
      <w:r>
        <w:t xml:space="preserve">Please see below the link for the Muslim Youth helpline. They offer online counselling as well as other support.  </w:t>
      </w:r>
      <w:hyperlink r:id="rId13" w:history="1">
        <w:r>
          <w:rPr>
            <w:rStyle w:val="Hyperlink"/>
          </w:rPr>
          <w:t>https://www.myh.org.uk/</w:t>
        </w:r>
      </w:hyperlink>
    </w:p>
    <w:p w14:paraId="70973D05" w14:textId="25E5E551" w:rsidR="00783BB5" w:rsidRDefault="00783BB5" w:rsidP="00783BB5">
      <w:pPr>
        <w:rPr>
          <w:sz w:val="16"/>
          <w:szCs w:val="16"/>
        </w:rPr>
      </w:pPr>
      <w:r>
        <w:rPr>
          <w:sz w:val="16"/>
          <w:szCs w:val="16"/>
        </w:rPr>
        <w:t>…………………………………………………………………………………………………</w:t>
      </w:r>
      <w:bookmarkStart w:id="0" w:name="_GoBack"/>
      <w:bookmarkEnd w:id="0"/>
    </w:p>
    <w:p w14:paraId="5C43FD23" w14:textId="0A94268A" w:rsidR="00783BB5" w:rsidRPr="00EA544C" w:rsidRDefault="00783BB5" w:rsidP="00783BB5">
      <w:pPr>
        <w:rPr>
          <w:sz w:val="16"/>
          <w:szCs w:val="16"/>
        </w:rPr>
      </w:pPr>
      <w:r w:rsidRPr="00EA544C">
        <w:rPr>
          <w:sz w:val="16"/>
          <w:szCs w:val="16"/>
        </w:rPr>
        <w:t>Someone who is waiting for a referral for CBT, may like to try the following link.</w:t>
      </w:r>
    </w:p>
    <w:p w14:paraId="37531D34" w14:textId="77777777" w:rsidR="00783BB5" w:rsidRPr="00EA544C" w:rsidRDefault="00783BB5" w:rsidP="00783BB5">
      <w:pPr>
        <w:numPr>
          <w:ilvl w:val="0"/>
          <w:numId w:val="2"/>
        </w:numPr>
        <w:spacing w:before="48" w:after="48" w:line="240" w:lineRule="auto"/>
        <w:ind w:left="0"/>
        <w:rPr>
          <w:rFonts w:ascii="Arial" w:eastAsia="Times New Roman" w:hAnsi="Arial" w:cs="Arial"/>
          <w:color w:val="444444"/>
          <w:sz w:val="16"/>
          <w:szCs w:val="16"/>
          <w:lang w:eastAsia="en-GB"/>
        </w:rPr>
      </w:pPr>
      <w:hyperlink r:id="rId14" w:history="1">
        <w:r w:rsidRPr="00EA544C">
          <w:rPr>
            <w:rStyle w:val="Hyperlink"/>
            <w:sz w:val="16"/>
            <w:szCs w:val="16"/>
          </w:rPr>
          <w:t>https://www.getselfhelp.co.uk//step1.htm</w:t>
        </w:r>
      </w:hyperlink>
    </w:p>
    <w:p w14:paraId="0751DF77" w14:textId="77777777" w:rsidR="005C5D7D" w:rsidRPr="007D6221" w:rsidRDefault="005C5D7D" w:rsidP="007D6221">
      <w:pPr>
        <w:spacing w:after="0" w:line="240" w:lineRule="auto"/>
        <w:rPr>
          <w:rFonts w:cstheme="minorHAnsi"/>
          <w:b/>
          <w:sz w:val="20"/>
          <w:szCs w:val="20"/>
        </w:rPr>
      </w:pPr>
    </w:p>
    <w:sectPr w:rsidR="005C5D7D" w:rsidRPr="007D62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D6400"/>
    <w:multiLevelType w:val="multilevel"/>
    <w:tmpl w:val="23408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6F1116"/>
    <w:multiLevelType w:val="multilevel"/>
    <w:tmpl w:val="77543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F9A"/>
    <w:rsid w:val="00070F9A"/>
    <w:rsid w:val="002547AB"/>
    <w:rsid w:val="004B7079"/>
    <w:rsid w:val="005C116A"/>
    <w:rsid w:val="005C5D7D"/>
    <w:rsid w:val="00783BB5"/>
    <w:rsid w:val="007D6221"/>
    <w:rsid w:val="00A56ADF"/>
    <w:rsid w:val="00DB02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4EE65"/>
  <w15:chartTrackingRefBased/>
  <w15:docId w15:val="{EA78FD8A-3E70-4E40-97D4-A75A3EB0A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0F9A"/>
    <w:rPr>
      <w:color w:val="0563C1" w:themeColor="hyperlink"/>
      <w:u w:val="single"/>
    </w:rPr>
  </w:style>
  <w:style w:type="paragraph" w:styleId="BalloonText">
    <w:name w:val="Balloon Text"/>
    <w:basedOn w:val="Normal"/>
    <w:link w:val="BalloonTextChar"/>
    <w:uiPriority w:val="99"/>
    <w:semiHidden/>
    <w:unhideWhenUsed/>
    <w:rsid w:val="002547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7AB"/>
    <w:rPr>
      <w:rFonts w:ascii="Segoe UI" w:hAnsi="Segoe UI" w:cs="Segoe UI"/>
      <w:sz w:val="18"/>
      <w:szCs w:val="18"/>
    </w:rPr>
  </w:style>
  <w:style w:type="paragraph" w:styleId="ListParagraph">
    <w:name w:val="List Paragraph"/>
    <w:basedOn w:val="Normal"/>
    <w:uiPriority w:val="34"/>
    <w:qFormat/>
    <w:rsid w:val="007D62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45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yh.org.uk/" TargetMode="External"/><Relationship Id="rId3" Type="http://schemas.openxmlformats.org/officeDocument/2006/relationships/settings" Target="settings.xml"/><Relationship Id="rId7" Type="http://schemas.openxmlformats.org/officeDocument/2006/relationships/hyperlink" Target="http://www.derbyshirehealthcareft.nhs.uk/services/talking-mental-health-derbyshire-home/contact-talking-mental-health-derbyshire/self-referral-form/" TargetMode="External"/><Relationship Id="rId12" Type="http://schemas.openxmlformats.org/officeDocument/2006/relationships/hyperlink" Target="mailto:info@voicecollective.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derbyshirehealthcareft.nhs.uk/services/talking-mental-health-derbyshire-home/interested-in-talking-therapy/" TargetMode="External"/><Relationship Id="rId11" Type="http://schemas.openxmlformats.org/officeDocument/2006/relationships/hyperlink" Target="http://www.derbyshirehealthcareft.nhs.uk/contact-us/site-locations/ilkeston-resource-centre-midway-day-hospital/" TargetMode="External"/><Relationship Id="rId5" Type="http://schemas.openxmlformats.org/officeDocument/2006/relationships/hyperlink" Target="http://www.trentpts.co.uk" TargetMode="External"/><Relationship Id="rId15" Type="http://schemas.openxmlformats.org/officeDocument/2006/relationships/fontTable" Target="fontTable.xml"/><Relationship Id="rId10" Type="http://schemas.openxmlformats.org/officeDocument/2006/relationships/hyperlink" Target="mailto:talking@derbyshcft.nhs.uk" TargetMode="External"/><Relationship Id="rId4" Type="http://schemas.openxmlformats.org/officeDocument/2006/relationships/webSettings" Target="webSettings.xml"/><Relationship Id="rId9" Type="http://schemas.openxmlformats.org/officeDocument/2006/relationships/hyperlink" Target="http://www.derbyshirehealthcareft.nhs.uk/EasySiteWeb/GatewayLink.aspx?alId=21849" TargetMode="External"/><Relationship Id="rId14" Type="http://schemas.openxmlformats.org/officeDocument/2006/relationships/hyperlink" Target="https://www.getselfhelp.co.uk/step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Ginns-Farrow</dc:creator>
  <cp:keywords/>
  <dc:description/>
  <cp:lastModifiedBy>Michelle Harvey</cp:lastModifiedBy>
  <cp:revision>7</cp:revision>
  <cp:lastPrinted>2018-11-06T10:00:00Z</cp:lastPrinted>
  <dcterms:created xsi:type="dcterms:W3CDTF">2018-03-09T13:15:00Z</dcterms:created>
  <dcterms:modified xsi:type="dcterms:W3CDTF">2019-10-22T13:23:00Z</dcterms:modified>
</cp:coreProperties>
</file>